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9F" w:rsidRPr="008164A8" w:rsidRDefault="008164A8" w:rsidP="008164A8">
      <w:pPr>
        <w:ind w:left="5670"/>
        <w:jc w:val="both"/>
        <w:rPr>
          <w:b/>
        </w:rPr>
      </w:pPr>
      <w:r w:rsidRPr="008164A8">
        <w:rPr>
          <w:b/>
        </w:rPr>
        <w:t xml:space="preserve">Ata </w:t>
      </w:r>
      <w:r w:rsidR="00A5583F">
        <w:rPr>
          <w:b/>
        </w:rPr>
        <w:t xml:space="preserve">da </w:t>
      </w:r>
      <w:r w:rsidR="00E75222">
        <w:rPr>
          <w:b/>
        </w:rPr>
        <w:t>15</w:t>
      </w:r>
      <w:r w:rsidR="00A5583F">
        <w:rPr>
          <w:b/>
        </w:rPr>
        <w:t>ª Reunião/201</w:t>
      </w:r>
      <w:r w:rsidR="009021A4">
        <w:rPr>
          <w:b/>
        </w:rPr>
        <w:t>2</w:t>
      </w:r>
      <w:r w:rsidRPr="008164A8">
        <w:rPr>
          <w:b/>
        </w:rPr>
        <w:t xml:space="preserve"> do </w:t>
      </w:r>
      <w:r w:rsidR="00A5583F">
        <w:rPr>
          <w:b/>
        </w:rPr>
        <w:t>C</w:t>
      </w:r>
      <w:r w:rsidRPr="008164A8">
        <w:rPr>
          <w:b/>
        </w:rPr>
        <w:t xml:space="preserve">olegiado do </w:t>
      </w:r>
      <w:r w:rsidR="00A5583F">
        <w:rPr>
          <w:b/>
        </w:rPr>
        <w:t>Programa de Pós-Graduação em Recursos Hídricos e Saneamento</w:t>
      </w:r>
      <w:r w:rsidRPr="008164A8">
        <w:rPr>
          <w:b/>
        </w:rPr>
        <w:t xml:space="preserve"> da UFAL, </w:t>
      </w:r>
      <w:r w:rsidR="00A5583F">
        <w:rPr>
          <w:b/>
        </w:rPr>
        <w:t xml:space="preserve">ocorrida no dia </w:t>
      </w:r>
      <w:r w:rsidR="00E75222">
        <w:rPr>
          <w:b/>
        </w:rPr>
        <w:t>1</w:t>
      </w:r>
      <w:r w:rsidR="00240351">
        <w:rPr>
          <w:b/>
        </w:rPr>
        <w:t>4</w:t>
      </w:r>
      <w:r w:rsidR="009E1714">
        <w:rPr>
          <w:b/>
        </w:rPr>
        <w:t>/</w:t>
      </w:r>
      <w:r w:rsidR="00E75222">
        <w:rPr>
          <w:b/>
        </w:rPr>
        <w:t>11</w:t>
      </w:r>
      <w:r w:rsidRPr="008164A8">
        <w:rPr>
          <w:b/>
        </w:rPr>
        <w:t>/</w:t>
      </w:r>
      <w:r w:rsidR="00D3737C">
        <w:rPr>
          <w:b/>
        </w:rPr>
        <w:t>20</w:t>
      </w:r>
      <w:r w:rsidR="00853F9D">
        <w:rPr>
          <w:b/>
        </w:rPr>
        <w:t>1</w:t>
      </w:r>
      <w:r w:rsidR="009021A4">
        <w:rPr>
          <w:b/>
        </w:rPr>
        <w:t>2</w:t>
      </w:r>
      <w:r w:rsidRPr="008164A8">
        <w:rPr>
          <w:b/>
        </w:rPr>
        <w:t xml:space="preserve">, às </w:t>
      </w:r>
      <w:r w:rsidR="00240351">
        <w:rPr>
          <w:b/>
        </w:rPr>
        <w:t>10</w:t>
      </w:r>
      <w:r w:rsidR="009021A4">
        <w:rPr>
          <w:b/>
        </w:rPr>
        <w:t>:</w:t>
      </w:r>
      <w:r w:rsidR="00715DA2">
        <w:rPr>
          <w:b/>
        </w:rPr>
        <w:t>3</w:t>
      </w:r>
      <w:r w:rsidR="00905855">
        <w:rPr>
          <w:b/>
        </w:rPr>
        <w:t>0</w:t>
      </w:r>
      <w:r w:rsidRPr="008164A8">
        <w:rPr>
          <w:b/>
        </w:rPr>
        <w:t xml:space="preserve"> horas, </w:t>
      </w:r>
      <w:r w:rsidR="009E1714">
        <w:rPr>
          <w:b/>
        </w:rPr>
        <w:t xml:space="preserve">na sala </w:t>
      </w:r>
      <w:r w:rsidR="00240351">
        <w:rPr>
          <w:b/>
        </w:rPr>
        <w:t xml:space="preserve">do Prof. </w:t>
      </w:r>
      <w:proofErr w:type="spellStart"/>
      <w:r w:rsidR="00240351">
        <w:rPr>
          <w:b/>
        </w:rPr>
        <w:t>Roberaldo</w:t>
      </w:r>
      <w:proofErr w:type="spellEnd"/>
      <w:r w:rsidR="00C96834">
        <w:rPr>
          <w:b/>
        </w:rPr>
        <w:t xml:space="preserve"> no </w:t>
      </w:r>
      <w:r w:rsidR="009E1714">
        <w:rPr>
          <w:b/>
        </w:rPr>
        <w:t>CTEC</w:t>
      </w:r>
      <w:r w:rsidR="00466950">
        <w:rPr>
          <w:b/>
        </w:rPr>
        <w:t>/UFAL</w:t>
      </w:r>
      <w:r w:rsidR="005E3C84">
        <w:rPr>
          <w:b/>
        </w:rPr>
        <w:t>, Tabuleiros do Martins</w:t>
      </w:r>
      <w:r w:rsidR="00A5583F">
        <w:rPr>
          <w:b/>
        </w:rPr>
        <w:t>.</w:t>
      </w:r>
    </w:p>
    <w:p w:rsidR="009F1418" w:rsidRDefault="009F1418" w:rsidP="009F1418"/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>
        <w:rPr>
          <w:b/>
        </w:rPr>
        <w:t>PARTICIPANTES:</w:t>
      </w:r>
    </w:p>
    <w:p w:rsidR="009021A4" w:rsidRDefault="009021A4" w:rsidP="00191001">
      <w:pPr>
        <w:rPr>
          <w:b/>
        </w:rPr>
      </w:pPr>
      <w:r>
        <w:rPr>
          <w:b/>
        </w:rPr>
        <w:t xml:space="preserve">Coordenador: </w:t>
      </w:r>
      <w:r>
        <w:t>Carlos Ruberto Fragoso Jr.</w:t>
      </w:r>
    </w:p>
    <w:p w:rsidR="00191001" w:rsidRPr="00850D52" w:rsidRDefault="00191001" w:rsidP="00191001">
      <w:r>
        <w:rPr>
          <w:b/>
        </w:rPr>
        <w:t xml:space="preserve">Vice- Coordenador: </w:t>
      </w:r>
      <w:r w:rsidR="003A54FC" w:rsidRPr="002329D0">
        <w:t>Christopher Freire Souza</w:t>
      </w:r>
    </w:p>
    <w:p w:rsidR="00857B0C" w:rsidRPr="00883F20" w:rsidRDefault="00191001" w:rsidP="00191001">
      <w:r>
        <w:rPr>
          <w:b/>
        </w:rPr>
        <w:t>Membros Titulares:</w:t>
      </w:r>
      <w:r w:rsidR="005E3C84">
        <w:rPr>
          <w:b/>
        </w:rPr>
        <w:t xml:space="preserve"> </w:t>
      </w:r>
      <w:proofErr w:type="spellStart"/>
      <w:r w:rsidR="002329D0">
        <w:t>Marllus</w:t>
      </w:r>
      <w:proofErr w:type="spellEnd"/>
      <w:r w:rsidR="00E75222">
        <w:t xml:space="preserve"> </w:t>
      </w:r>
    </w:p>
    <w:p w:rsidR="00191001" w:rsidRDefault="00191001" w:rsidP="00191001">
      <w:pPr>
        <w:rPr>
          <w:b/>
        </w:rPr>
      </w:pPr>
      <w:r>
        <w:rPr>
          <w:b/>
        </w:rPr>
        <w:t>Membros suplentes:</w:t>
      </w:r>
      <w:r w:rsidRPr="00191001">
        <w:t xml:space="preserve"> </w:t>
      </w:r>
      <w:proofErr w:type="spellStart"/>
      <w:r w:rsidR="002B1683">
        <w:t>Cleuda</w:t>
      </w:r>
      <w:proofErr w:type="spellEnd"/>
      <w:r w:rsidR="004A1BFB">
        <w:t xml:space="preserve"> Freire</w:t>
      </w:r>
    </w:p>
    <w:p w:rsidR="00353B1D" w:rsidRPr="00883F20" w:rsidRDefault="00191001" w:rsidP="00191001">
      <w:r>
        <w:rPr>
          <w:b/>
        </w:rPr>
        <w:t>Alunos:</w:t>
      </w:r>
      <w:r w:rsidR="001227CC">
        <w:rPr>
          <w:b/>
        </w:rPr>
        <w:t xml:space="preserve"> </w:t>
      </w:r>
      <w:proofErr w:type="spellStart"/>
      <w:r w:rsidR="002B1683" w:rsidRPr="004A1BFB">
        <w:t>Cledeilson</w:t>
      </w:r>
      <w:proofErr w:type="spellEnd"/>
    </w:p>
    <w:p w:rsidR="00A06A4C" w:rsidRDefault="00353B1D" w:rsidP="00191001">
      <w:pPr>
        <w:rPr>
          <w:b/>
        </w:rPr>
      </w:pPr>
      <w:r>
        <w:rPr>
          <w:b/>
        </w:rPr>
        <w:t xml:space="preserve">Secretária: </w:t>
      </w:r>
    </w:p>
    <w:p w:rsidR="002329D0" w:rsidRDefault="002329D0" w:rsidP="002329D0">
      <w:pPr>
        <w:rPr>
          <w:b/>
        </w:rPr>
      </w:pPr>
      <w:r>
        <w:rPr>
          <w:b/>
        </w:rPr>
        <w:t xml:space="preserve">Diretor do CTEC: </w:t>
      </w:r>
      <w:r w:rsidRPr="00615D7D">
        <w:t xml:space="preserve">João </w:t>
      </w:r>
      <w:proofErr w:type="spellStart"/>
      <w:r w:rsidRPr="00615D7D">
        <w:t>Bar</w:t>
      </w:r>
      <w:r w:rsidR="00615D7D" w:rsidRPr="00615D7D">
        <w:t>birato</w:t>
      </w:r>
      <w:proofErr w:type="spellEnd"/>
      <w:r>
        <w:rPr>
          <w:b/>
        </w:rPr>
        <w:t xml:space="preserve"> </w:t>
      </w:r>
    </w:p>
    <w:p w:rsidR="002329D0" w:rsidRDefault="002329D0" w:rsidP="00191001">
      <w:pPr>
        <w:rPr>
          <w:b/>
        </w:rPr>
      </w:pPr>
    </w:p>
    <w:p w:rsidR="00191001" w:rsidRDefault="00191001" w:rsidP="00191001">
      <w:pPr>
        <w:numPr>
          <w:ilvl w:val="0"/>
          <w:numId w:val="4"/>
        </w:numPr>
        <w:tabs>
          <w:tab w:val="clear" w:pos="1260"/>
        </w:tabs>
        <w:ind w:left="720" w:hanging="720"/>
        <w:rPr>
          <w:b/>
        </w:rPr>
      </w:pPr>
      <w:r w:rsidRPr="002B3F00">
        <w:rPr>
          <w:b/>
        </w:rPr>
        <w:t>PAUTA:</w:t>
      </w:r>
    </w:p>
    <w:tbl>
      <w:tblPr>
        <w:tblW w:w="9682" w:type="dxa"/>
        <w:jc w:val="center"/>
        <w:tblInd w:w="1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2"/>
        <w:gridCol w:w="7200"/>
      </w:tblGrid>
      <w:tr w:rsidR="00191001" w:rsidRPr="002B3F00">
        <w:trPr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ASSUNTOS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01" w:rsidRPr="00F753C8" w:rsidRDefault="00191001" w:rsidP="00E95E57">
            <w:pPr>
              <w:tabs>
                <w:tab w:val="left" w:pos="360"/>
              </w:tabs>
              <w:suppressAutoHyphens/>
              <w:jc w:val="center"/>
              <w:rPr>
                <w:b/>
                <w:lang w:eastAsia="ar-SA"/>
              </w:rPr>
            </w:pPr>
            <w:r w:rsidRPr="00F753C8">
              <w:rPr>
                <w:b/>
              </w:rPr>
              <w:t>DELIBERAÇÕES</w:t>
            </w:r>
          </w:p>
        </w:tc>
      </w:tr>
      <w:tr w:rsidR="00BA38CB" w:rsidRPr="002B3F00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38CB" w:rsidRPr="00905855" w:rsidRDefault="00145599" w:rsidP="00822C28">
            <w:pPr>
              <w:numPr>
                <w:ilvl w:val="0"/>
                <w:numId w:val="5"/>
              </w:numPr>
              <w:ind w:left="378" w:hanging="342"/>
              <w:jc w:val="both"/>
              <w:rPr>
                <w:color w:val="000000"/>
              </w:rPr>
            </w:pPr>
            <w:r>
              <w:rPr>
                <w:color w:val="000000"/>
              </w:rPr>
              <w:t>Pendências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CF6" w:rsidRDefault="002329D0" w:rsidP="002329D0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Prof. </w:t>
            </w:r>
            <w:proofErr w:type="spellStart"/>
            <w:r>
              <w:rPr>
                <w:bCs/>
              </w:rPr>
              <w:t>Marllus</w:t>
            </w:r>
            <w:proofErr w:type="spellEnd"/>
            <w:r>
              <w:rPr>
                <w:bCs/>
              </w:rPr>
              <w:t xml:space="preserve"> ficou de passar planilha de avaliação de conceito de PPG pela CAPES para secretária </w:t>
            </w:r>
            <w:proofErr w:type="spellStart"/>
            <w:r>
              <w:rPr>
                <w:bCs/>
              </w:rPr>
              <w:t>Rossane</w:t>
            </w:r>
            <w:proofErr w:type="spellEnd"/>
            <w:r>
              <w:rPr>
                <w:bCs/>
              </w:rPr>
              <w:t>.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Default="00E75222" w:rsidP="00782A4F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rPr>
                <w:bCs/>
              </w:rPr>
              <w:t>Lições da avaliação da CAPES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6B6" w:rsidRPr="00615D7D" w:rsidRDefault="00615D7D" w:rsidP="004A1BF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15D7D">
              <w:rPr>
                <w:bCs/>
              </w:rPr>
              <w:t xml:space="preserve">O Prof. </w:t>
            </w:r>
            <w:proofErr w:type="spellStart"/>
            <w:r w:rsidRPr="00615D7D">
              <w:rPr>
                <w:bCs/>
              </w:rPr>
              <w:t>Barbirato</w:t>
            </w:r>
            <w:proofErr w:type="spellEnd"/>
            <w:r w:rsidRPr="00615D7D">
              <w:rPr>
                <w:bCs/>
              </w:rPr>
              <w:t xml:space="preserve"> recomendou que o PPGRHS elaborasse um planejamento de</w:t>
            </w:r>
            <w:r w:rsidR="007E46B6" w:rsidRPr="00615D7D">
              <w:rPr>
                <w:bCs/>
              </w:rPr>
              <w:t xml:space="preserve"> ações para que se atinja o conceito 4</w:t>
            </w:r>
            <w:r w:rsidRPr="00615D7D">
              <w:rPr>
                <w:bCs/>
              </w:rPr>
              <w:t xml:space="preserve"> baseado no relatório de avaliação da visita da CAPES. Outra recomendação é que a coordenação do PPGRHS atue </w:t>
            </w:r>
            <w:r w:rsidR="007E46B6" w:rsidRPr="00615D7D">
              <w:rPr>
                <w:bCs/>
              </w:rPr>
              <w:t>no Fórum dos coordenadores de Pós-graduação</w:t>
            </w:r>
            <w:r>
              <w:rPr>
                <w:bCs/>
              </w:rPr>
              <w:t xml:space="preserve"> para debater sobre o apoio institucional da UFAL para apoio de programas emergentes.</w:t>
            </w:r>
          </w:p>
          <w:p w:rsidR="00524F24" w:rsidRDefault="00615D7D" w:rsidP="004A1BF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colegiado do PPGRHS requer que a instituição defina</w:t>
            </w:r>
            <w:r w:rsidR="00524F24">
              <w:rPr>
                <w:bCs/>
              </w:rPr>
              <w:t xml:space="preserve"> critérios para apoio </w:t>
            </w:r>
            <w:r>
              <w:rPr>
                <w:bCs/>
              </w:rPr>
              <w:t>de programas emergentes.</w:t>
            </w:r>
          </w:p>
          <w:p w:rsidR="007E46B6" w:rsidRDefault="00615D7D" w:rsidP="0049699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ficou de r</w:t>
            </w:r>
            <w:r w:rsidR="0049699D">
              <w:rPr>
                <w:bCs/>
              </w:rPr>
              <w:t>egastar toda a documentação</w:t>
            </w:r>
            <w:r>
              <w:rPr>
                <w:bCs/>
              </w:rPr>
              <w:t xml:space="preserve"> da participação do PPGRHS em editais institucionais</w:t>
            </w:r>
            <w:r w:rsidR="0049699D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49699D">
              <w:rPr>
                <w:bCs/>
              </w:rPr>
              <w:t xml:space="preserve">DINTER, </w:t>
            </w:r>
            <w:proofErr w:type="spellStart"/>
            <w:r w:rsidR="0049699D">
              <w:rPr>
                <w:bCs/>
              </w:rPr>
              <w:t>Pro-equipamentos</w:t>
            </w:r>
            <w:proofErr w:type="spellEnd"/>
            <w:r w:rsidR="0049699D">
              <w:rPr>
                <w:bCs/>
              </w:rPr>
              <w:t xml:space="preserve">, </w:t>
            </w:r>
            <w:proofErr w:type="spellStart"/>
            <w:r w:rsidR="0049699D">
              <w:rPr>
                <w:bCs/>
              </w:rPr>
              <w:t>CT-Infra</w:t>
            </w:r>
            <w:proofErr w:type="spellEnd"/>
            <w:r>
              <w:rPr>
                <w:bCs/>
              </w:rPr>
              <w:t>).</w:t>
            </w:r>
          </w:p>
          <w:p w:rsidR="00BA07DA" w:rsidRPr="0015700C" w:rsidRDefault="00615D7D" w:rsidP="00615D7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Prof. </w:t>
            </w:r>
            <w:proofErr w:type="spellStart"/>
            <w:r>
              <w:rPr>
                <w:bCs/>
              </w:rPr>
              <w:t>Barbirato</w:t>
            </w:r>
            <w:proofErr w:type="spellEnd"/>
            <w:r>
              <w:rPr>
                <w:bCs/>
              </w:rPr>
              <w:t xml:space="preserve"> ficou de marcar uma reunião com a </w:t>
            </w:r>
            <w:proofErr w:type="spellStart"/>
            <w:r>
              <w:rPr>
                <w:bCs/>
              </w:rPr>
              <w:t>Vice-reitora</w:t>
            </w:r>
            <w:proofErr w:type="spellEnd"/>
            <w:r>
              <w:rPr>
                <w:bCs/>
              </w:rPr>
              <w:t xml:space="preserve"> com a </w:t>
            </w:r>
            <w:r w:rsidR="00BA07DA">
              <w:rPr>
                <w:bCs/>
              </w:rPr>
              <w:t>Dia 12/12/2012</w:t>
            </w:r>
            <w:r>
              <w:rPr>
                <w:bCs/>
              </w:rPr>
              <w:t xml:space="preserve"> com a participação do colegiado do PPGRHS, diretor do CTEC e pró-reitores.</w:t>
            </w:r>
          </w:p>
        </w:tc>
      </w:tr>
      <w:tr w:rsidR="00857B0C" w:rsidRPr="002B3F00" w:rsidTr="000D3404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0C" w:rsidRPr="0029249C" w:rsidRDefault="00715DA2" w:rsidP="00E71CF0">
            <w:pPr>
              <w:numPr>
                <w:ilvl w:val="0"/>
                <w:numId w:val="5"/>
              </w:numPr>
              <w:ind w:left="378" w:hanging="342"/>
              <w:jc w:val="both"/>
              <w:rPr>
                <w:bCs/>
              </w:rPr>
            </w:pPr>
            <w:r w:rsidRPr="00715DA2">
              <w:t>Processo Seletivo 2013.1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30" w:rsidRDefault="00615D7D" w:rsidP="002025F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O coordenador ficou de e</w:t>
            </w:r>
            <w:r w:rsidR="004D7251">
              <w:rPr>
                <w:bCs/>
              </w:rPr>
              <w:t xml:space="preserve">nviar </w:t>
            </w:r>
            <w:r w:rsidR="00192528">
              <w:rPr>
                <w:bCs/>
              </w:rPr>
              <w:t>a minuta do edital para o colegiado do PPGRHS;</w:t>
            </w:r>
          </w:p>
          <w:p w:rsidR="00D32A29" w:rsidRDefault="00D32A29" w:rsidP="00D32A2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445191" w:rsidRDefault="00445191" w:rsidP="002025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2025FF" w:rsidRPr="0015700C" w:rsidRDefault="002025FF" w:rsidP="002025F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0D3404" w:rsidRPr="002B3F00" w:rsidTr="002A4ACF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404" w:rsidRDefault="00240351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Homologação das Atas do PPGRHS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DD9" w:rsidRPr="00D32A29" w:rsidRDefault="004C0B74" w:rsidP="00215ADA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O colegiado homologou </w:t>
            </w:r>
            <w:r w:rsidR="00215ADA">
              <w:rPr>
                <w:bCs/>
              </w:rPr>
              <w:t>todas as</w:t>
            </w:r>
            <w:r>
              <w:rPr>
                <w:bCs/>
              </w:rPr>
              <w:t xml:space="preserve"> atas</w:t>
            </w:r>
            <w:r w:rsidR="00215ADA">
              <w:rPr>
                <w:bCs/>
              </w:rPr>
              <w:t xml:space="preserve"> de reuniões do colegiado do PPGRHS realizadas no período de 19/07/2011 a 10/10/2012</w:t>
            </w:r>
            <w:r w:rsidR="00DE0F4E">
              <w:rPr>
                <w:bCs/>
              </w:rPr>
              <w:t>, um total de 19 atas.</w:t>
            </w:r>
          </w:p>
        </w:tc>
      </w:tr>
      <w:tr w:rsidR="00703DB7" w:rsidRPr="002B3F00" w:rsidTr="002A4ACF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Pr="00715DA2" w:rsidRDefault="00703DB7" w:rsidP="00C249FE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lastRenderedPageBreak/>
              <w:t>Outros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DB7" w:rsidRDefault="00703DB7" w:rsidP="005D3E8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  <w:tr w:rsidR="00B617A0" w:rsidRPr="002B3F00" w:rsidTr="000A60E1">
        <w:trPr>
          <w:trHeight w:val="822"/>
          <w:jc w:val="center"/>
        </w:trPr>
        <w:tc>
          <w:tcPr>
            <w:tcW w:w="2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17A0" w:rsidRDefault="00B617A0" w:rsidP="000A60E1">
            <w:pPr>
              <w:numPr>
                <w:ilvl w:val="0"/>
                <w:numId w:val="5"/>
              </w:numPr>
              <w:ind w:left="378" w:hanging="342"/>
              <w:jc w:val="both"/>
            </w:pPr>
            <w:r>
              <w:t>Próxima reunião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49E" w:rsidRDefault="00E75222" w:rsidP="00771BE6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</w:pPr>
            <w:r>
              <w:t>Discussão sobre Regimento do PPGRHS</w:t>
            </w:r>
            <w:r w:rsidR="00334DB9">
              <w:t>.</w:t>
            </w:r>
          </w:p>
        </w:tc>
      </w:tr>
    </w:tbl>
    <w:p w:rsidR="00591396" w:rsidRDefault="00591396" w:rsidP="007139B2">
      <w:pPr>
        <w:ind w:left="1260"/>
        <w:jc w:val="both"/>
      </w:pPr>
    </w:p>
    <w:p w:rsidR="0003027A" w:rsidRDefault="0056354C" w:rsidP="007F230D">
      <w:pPr>
        <w:numPr>
          <w:ilvl w:val="1"/>
          <w:numId w:val="5"/>
        </w:numPr>
        <w:ind w:hanging="1211"/>
        <w:jc w:val="both"/>
      </w:pPr>
      <w:r w:rsidRPr="00D52031">
        <w:t>Nada mais havendo a tratar, a reunião foi encerrada.</w:t>
      </w:r>
    </w:p>
    <w:p w:rsidR="000B7CAB" w:rsidRDefault="000B7CAB" w:rsidP="008164A8">
      <w:pPr>
        <w:jc w:val="both"/>
      </w:pPr>
    </w:p>
    <w:p w:rsidR="00A3191F" w:rsidRDefault="00A3191F" w:rsidP="008164A8">
      <w:pPr>
        <w:jc w:val="both"/>
      </w:pPr>
    </w:p>
    <w:p w:rsidR="000B7CAB" w:rsidRDefault="000B7CAB" w:rsidP="008164A8">
      <w:pPr>
        <w:jc w:val="both"/>
      </w:pPr>
      <w:r>
        <w:t>Est</w:t>
      </w:r>
      <w:r w:rsidR="0029249C">
        <w:t>a ata foi aprovada em __/__/2012</w:t>
      </w:r>
      <w:r>
        <w:t xml:space="preserve"> pelos seguintes professores:</w:t>
      </w:r>
    </w:p>
    <w:p w:rsidR="000B7CAB" w:rsidRDefault="000B7CAB" w:rsidP="008164A8">
      <w:pPr>
        <w:jc w:val="both"/>
      </w:pPr>
      <w:r>
        <w:t xml:space="preserve">___________________________________           ___________________________________              </w:t>
      </w:r>
    </w:p>
    <w:p w:rsidR="000B7CAB" w:rsidRDefault="000B7CAB" w:rsidP="008164A8">
      <w:pPr>
        <w:jc w:val="both"/>
      </w:pPr>
    </w:p>
    <w:p w:rsidR="000B7CAB" w:rsidRDefault="000B7CAB" w:rsidP="008164A8">
      <w:pPr>
        <w:jc w:val="both"/>
      </w:pPr>
      <w:r>
        <w:t>___________________________________           ___________________________________</w:t>
      </w:r>
    </w:p>
    <w:p w:rsidR="002B61F7" w:rsidRDefault="002B61F7" w:rsidP="008164A8">
      <w:pPr>
        <w:jc w:val="both"/>
      </w:pPr>
    </w:p>
    <w:p w:rsidR="002B61F7" w:rsidRDefault="002B61F7" w:rsidP="008164A8">
      <w:pPr>
        <w:jc w:val="both"/>
      </w:pPr>
    </w:p>
    <w:sectPr w:rsidR="002B61F7" w:rsidSect="00FD610C">
      <w:headerReference w:type="default" r:id="rId8"/>
      <w:pgSz w:w="11906" w:h="16838" w:code="9"/>
      <w:pgMar w:top="1418" w:right="1418" w:bottom="1418" w:left="1418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582" w:rsidRDefault="00C74582" w:rsidP="008164A8">
      <w:r>
        <w:separator/>
      </w:r>
    </w:p>
  </w:endnote>
  <w:endnote w:type="continuationSeparator" w:id="0">
    <w:p w:rsidR="00C74582" w:rsidRDefault="00C74582" w:rsidP="00816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bra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582" w:rsidRDefault="00C74582" w:rsidP="008164A8">
      <w:r>
        <w:separator/>
      </w:r>
    </w:p>
  </w:footnote>
  <w:footnote w:type="continuationSeparator" w:id="0">
    <w:p w:rsidR="00C74582" w:rsidRDefault="00C74582" w:rsidP="008164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8" w:type="dxa"/>
      <w:tblBorders>
        <w:bottom w:val="single" w:sz="4" w:space="0" w:color="auto"/>
      </w:tblBorders>
      <w:tblLook w:val="04A0"/>
    </w:tblPr>
    <w:tblGrid>
      <w:gridCol w:w="1536"/>
      <w:gridCol w:w="5407"/>
      <w:gridCol w:w="2415"/>
    </w:tblGrid>
    <w:tr w:rsidR="004540CF" w:rsidRPr="008164A8">
      <w:tc>
        <w:tcPr>
          <w:tcW w:w="1536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476250" cy="749300"/>
                <wp:effectExtent l="19050" t="0" r="0" b="0"/>
                <wp:docPr id="1" name="Imagem 1" descr="logotipo UF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49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7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Universidade Federal de Alagoas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 w:rsidRPr="008164A8">
            <w:rPr>
              <w:b/>
              <w:bCs/>
              <w:sz w:val="28"/>
            </w:rPr>
            <w:t>Unidade Acadêmica Centro de Tecnologia</w:t>
          </w:r>
        </w:p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>Programa de Pós Graduação em Recursos Hídricos e Saneamento</w:t>
          </w:r>
        </w:p>
      </w:tc>
      <w:tc>
        <w:tcPr>
          <w:tcW w:w="2415" w:type="dxa"/>
          <w:vAlign w:val="center"/>
        </w:tcPr>
        <w:p w:rsidR="004540CF" w:rsidRPr="008164A8" w:rsidRDefault="004540CF" w:rsidP="008164A8">
          <w:pPr>
            <w:jc w:val="center"/>
            <w:rPr>
              <w:b/>
              <w:bCs/>
              <w:sz w:val="28"/>
            </w:rPr>
          </w:pPr>
          <w:r>
            <w:rPr>
              <w:rFonts w:cs="Calibri"/>
              <w:noProof/>
            </w:rPr>
            <w:drawing>
              <wp:inline distT="0" distB="0" distL="0" distR="0">
                <wp:extent cx="1016000" cy="476250"/>
                <wp:effectExtent l="19050" t="0" r="0" b="0"/>
                <wp:docPr id="2" name="Imagem 1" descr="Descrição: t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t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540CF" w:rsidRPr="008164A8" w:rsidRDefault="004540CF" w:rsidP="008164A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0"/>
      <w:lvlJc w:val="left"/>
      <w:pPr>
        <w:tabs>
          <w:tab w:val="num" w:pos="1260"/>
        </w:tabs>
        <w:ind w:left="12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>
    <w:nsid w:val="08711033"/>
    <w:multiLevelType w:val="hybridMultilevel"/>
    <w:tmpl w:val="A4DC048A"/>
    <w:lvl w:ilvl="0" w:tplc="1A84C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BB4"/>
    <w:multiLevelType w:val="hybridMultilevel"/>
    <w:tmpl w:val="11BCAD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965AC"/>
    <w:multiLevelType w:val="hybridMultilevel"/>
    <w:tmpl w:val="3B744C14"/>
    <w:lvl w:ilvl="0" w:tplc="98D6DE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881E72"/>
    <w:multiLevelType w:val="hybridMultilevel"/>
    <w:tmpl w:val="45542840"/>
    <w:lvl w:ilvl="0" w:tplc="0416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>
    <w:nsid w:val="595B3019"/>
    <w:multiLevelType w:val="multilevel"/>
    <w:tmpl w:val="D778BAE0"/>
    <w:lvl w:ilvl="0">
      <w:start w:val="1"/>
      <w:numFmt w:val="decimal"/>
      <w:lvlText w:val="%1."/>
      <w:lvlJc w:val="left"/>
      <w:pPr>
        <w:tabs>
          <w:tab w:val="num" w:pos="416"/>
        </w:tabs>
        <w:ind w:left="416" w:hanging="360"/>
      </w:pPr>
      <w:rPr>
        <w:rFonts w:hint="default"/>
        <w:b/>
        <w:color w:val="auto"/>
      </w:rPr>
    </w:lvl>
    <w:lvl w:ilvl="1">
      <w:numFmt w:val="decimal"/>
      <w:isLgl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">
    <w:nsid w:val="5EC61F90"/>
    <w:multiLevelType w:val="hybridMultilevel"/>
    <w:tmpl w:val="CC42A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F42C1"/>
    <w:multiLevelType w:val="hybridMultilevel"/>
    <w:tmpl w:val="43186EBE"/>
    <w:lvl w:ilvl="0" w:tplc="3FBC75D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4C6349"/>
    <w:multiLevelType w:val="multilevel"/>
    <w:tmpl w:val="E3E66FB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E9C1907"/>
    <w:multiLevelType w:val="hybridMultilevel"/>
    <w:tmpl w:val="064CE826"/>
    <w:lvl w:ilvl="0" w:tplc="C5864824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9" w:hanging="360"/>
      </w:pPr>
    </w:lvl>
    <w:lvl w:ilvl="2" w:tplc="0416001B" w:tentative="1">
      <w:start w:val="1"/>
      <w:numFmt w:val="lowerRoman"/>
      <w:lvlText w:val="%3."/>
      <w:lvlJc w:val="right"/>
      <w:pPr>
        <w:ind w:left="1839" w:hanging="180"/>
      </w:pPr>
    </w:lvl>
    <w:lvl w:ilvl="3" w:tplc="0416000F" w:tentative="1">
      <w:start w:val="1"/>
      <w:numFmt w:val="decimal"/>
      <w:lvlText w:val="%4."/>
      <w:lvlJc w:val="left"/>
      <w:pPr>
        <w:ind w:left="2559" w:hanging="360"/>
      </w:pPr>
    </w:lvl>
    <w:lvl w:ilvl="4" w:tplc="04160019" w:tentative="1">
      <w:start w:val="1"/>
      <w:numFmt w:val="lowerLetter"/>
      <w:lvlText w:val="%5."/>
      <w:lvlJc w:val="left"/>
      <w:pPr>
        <w:ind w:left="3279" w:hanging="360"/>
      </w:pPr>
    </w:lvl>
    <w:lvl w:ilvl="5" w:tplc="0416001B" w:tentative="1">
      <w:start w:val="1"/>
      <w:numFmt w:val="lowerRoman"/>
      <w:lvlText w:val="%6."/>
      <w:lvlJc w:val="right"/>
      <w:pPr>
        <w:ind w:left="3999" w:hanging="180"/>
      </w:pPr>
    </w:lvl>
    <w:lvl w:ilvl="6" w:tplc="0416000F" w:tentative="1">
      <w:start w:val="1"/>
      <w:numFmt w:val="decimal"/>
      <w:lvlText w:val="%7."/>
      <w:lvlJc w:val="left"/>
      <w:pPr>
        <w:ind w:left="4719" w:hanging="360"/>
      </w:pPr>
    </w:lvl>
    <w:lvl w:ilvl="7" w:tplc="04160019" w:tentative="1">
      <w:start w:val="1"/>
      <w:numFmt w:val="lowerLetter"/>
      <w:lvlText w:val="%8."/>
      <w:lvlJc w:val="left"/>
      <w:pPr>
        <w:ind w:left="5439" w:hanging="360"/>
      </w:pPr>
    </w:lvl>
    <w:lvl w:ilvl="8" w:tplc="0416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0">
    <w:nsid w:val="6ECD0BF2"/>
    <w:multiLevelType w:val="hybridMultilevel"/>
    <w:tmpl w:val="F3D27198"/>
    <w:lvl w:ilvl="0" w:tplc="E20441F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C6D2F"/>
    <w:multiLevelType w:val="multilevel"/>
    <w:tmpl w:val="82266CFE"/>
    <w:lvl w:ilvl="0">
      <w:start w:val="2"/>
      <w:numFmt w:val="decimal"/>
      <w:lvlText w:val="%1.0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7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15" w:hanging="1800"/>
      </w:pPr>
      <w:rPr>
        <w:rFonts w:hint="default"/>
      </w:rPr>
    </w:lvl>
  </w:abstractNum>
  <w:abstractNum w:abstractNumId="12">
    <w:nsid w:val="7B801E25"/>
    <w:multiLevelType w:val="hybridMultilevel"/>
    <w:tmpl w:val="BD40F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82"/>
  </w:hdrShapeDefaults>
  <w:footnotePr>
    <w:footnote w:id="-1"/>
    <w:footnote w:id="0"/>
  </w:footnotePr>
  <w:endnotePr>
    <w:endnote w:id="-1"/>
    <w:endnote w:id="0"/>
  </w:endnotePr>
  <w:compat/>
  <w:rsids>
    <w:rsidRoot w:val="00E9379E"/>
    <w:rsid w:val="000002AA"/>
    <w:rsid w:val="00004E52"/>
    <w:rsid w:val="00005619"/>
    <w:rsid w:val="00017809"/>
    <w:rsid w:val="00021768"/>
    <w:rsid w:val="00023D48"/>
    <w:rsid w:val="00026C46"/>
    <w:rsid w:val="0003027A"/>
    <w:rsid w:val="00032EA9"/>
    <w:rsid w:val="00033C34"/>
    <w:rsid w:val="00036278"/>
    <w:rsid w:val="000365DE"/>
    <w:rsid w:val="00037CAB"/>
    <w:rsid w:val="0004114D"/>
    <w:rsid w:val="0004116F"/>
    <w:rsid w:val="0004599A"/>
    <w:rsid w:val="00045CFB"/>
    <w:rsid w:val="00046F34"/>
    <w:rsid w:val="00051DAC"/>
    <w:rsid w:val="00063AC8"/>
    <w:rsid w:val="00063C0C"/>
    <w:rsid w:val="00064BFA"/>
    <w:rsid w:val="000673C9"/>
    <w:rsid w:val="00075BB0"/>
    <w:rsid w:val="00076B33"/>
    <w:rsid w:val="00077514"/>
    <w:rsid w:val="00077CDA"/>
    <w:rsid w:val="00082418"/>
    <w:rsid w:val="00082674"/>
    <w:rsid w:val="00083E8E"/>
    <w:rsid w:val="00083FD2"/>
    <w:rsid w:val="00085A38"/>
    <w:rsid w:val="000915DD"/>
    <w:rsid w:val="00094197"/>
    <w:rsid w:val="000947EC"/>
    <w:rsid w:val="00095213"/>
    <w:rsid w:val="00095BDD"/>
    <w:rsid w:val="000A0E10"/>
    <w:rsid w:val="000A1FFE"/>
    <w:rsid w:val="000A239A"/>
    <w:rsid w:val="000A60E1"/>
    <w:rsid w:val="000B4154"/>
    <w:rsid w:val="000B5553"/>
    <w:rsid w:val="000B657D"/>
    <w:rsid w:val="000B7CAB"/>
    <w:rsid w:val="000C2EF1"/>
    <w:rsid w:val="000C31E3"/>
    <w:rsid w:val="000C3B38"/>
    <w:rsid w:val="000D1CF6"/>
    <w:rsid w:val="000D22FC"/>
    <w:rsid w:val="000D3404"/>
    <w:rsid w:val="000E1BF7"/>
    <w:rsid w:val="000E2740"/>
    <w:rsid w:val="000E2BFB"/>
    <w:rsid w:val="000F0696"/>
    <w:rsid w:val="000F50C7"/>
    <w:rsid w:val="000F7D2B"/>
    <w:rsid w:val="000F7F30"/>
    <w:rsid w:val="001003C8"/>
    <w:rsid w:val="00100F25"/>
    <w:rsid w:val="00106426"/>
    <w:rsid w:val="0010665E"/>
    <w:rsid w:val="00111E40"/>
    <w:rsid w:val="0012201B"/>
    <w:rsid w:val="001227CC"/>
    <w:rsid w:val="00123C38"/>
    <w:rsid w:val="00124667"/>
    <w:rsid w:val="00124952"/>
    <w:rsid w:val="00124A74"/>
    <w:rsid w:val="00126E4E"/>
    <w:rsid w:val="0013072D"/>
    <w:rsid w:val="00131E57"/>
    <w:rsid w:val="00133AC8"/>
    <w:rsid w:val="00140164"/>
    <w:rsid w:val="00141AF8"/>
    <w:rsid w:val="00143034"/>
    <w:rsid w:val="00145599"/>
    <w:rsid w:val="001538C1"/>
    <w:rsid w:val="0015700C"/>
    <w:rsid w:val="00172E12"/>
    <w:rsid w:val="0017469A"/>
    <w:rsid w:val="00181E8D"/>
    <w:rsid w:val="00191001"/>
    <w:rsid w:val="00192528"/>
    <w:rsid w:val="001930DC"/>
    <w:rsid w:val="001A30C9"/>
    <w:rsid w:val="001B39C4"/>
    <w:rsid w:val="001B5162"/>
    <w:rsid w:val="001C0847"/>
    <w:rsid w:val="001C235D"/>
    <w:rsid w:val="001C3763"/>
    <w:rsid w:val="001C4930"/>
    <w:rsid w:val="001C7DC1"/>
    <w:rsid w:val="001D02BB"/>
    <w:rsid w:val="001D3C7D"/>
    <w:rsid w:val="001D5FF4"/>
    <w:rsid w:val="001E31D6"/>
    <w:rsid w:val="001E7809"/>
    <w:rsid w:val="001E7C62"/>
    <w:rsid w:val="001F0088"/>
    <w:rsid w:val="001F1BF3"/>
    <w:rsid w:val="001F2726"/>
    <w:rsid w:val="001F282D"/>
    <w:rsid w:val="00201BD1"/>
    <w:rsid w:val="002025FF"/>
    <w:rsid w:val="0020585E"/>
    <w:rsid w:val="00205FA9"/>
    <w:rsid w:val="00207585"/>
    <w:rsid w:val="00211067"/>
    <w:rsid w:val="00215323"/>
    <w:rsid w:val="00215ADA"/>
    <w:rsid w:val="0022375F"/>
    <w:rsid w:val="002272EF"/>
    <w:rsid w:val="002329D0"/>
    <w:rsid w:val="00234C3B"/>
    <w:rsid w:val="002355D7"/>
    <w:rsid w:val="00240351"/>
    <w:rsid w:val="0024217C"/>
    <w:rsid w:val="00244D47"/>
    <w:rsid w:val="002614BB"/>
    <w:rsid w:val="0027286A"/>
    <w:rsid w:val="00272B6A"/>
    <w:rsid w:val="0027522F"/>
    <w:rsid w:val="00280DBA"/>
    <w:rsid w:val="00283BCD"/>
    <w:rsid w:val="0029110A"/>
    <w:rsid w:val="0029249C"/>
    <w:rsid w:val="00294554"/>
    <w:rsid w:val="00297AEE"/>
    <w:rsid w:val="002A0179"/>
    <w:rsid w:val="002A11BF"/>
    <w:rsid w:val="002A1404"/>
    <w:rsid w:val="002A4ACF"/>
    <w:rsid w:val="002A4CEB"/>
    <w:rsid w:val="002B1683"/>
    <w:rsid w:val="002B2560"/>
    <w:rsid w:val="002B61F7"/>
    <w:rsid w:val="002B65C4"/>
    <w:rsid w:val="002B6DAC"/>
    <w:rsid w:val="002C1AA5"/>
    <w:rsid w:val="002C2710"/>
    <w:rsid w:val="002C5409"/>
    <w:rsid w:val="002D17FF"/>
    <w:rsid w:val="002D63B0"/>
    <w:rsid w:val="002D745A"/>
    <w:rsid w:val="002E1AD2"/>
    <w:rsid w:val="002F02D4"/>
    <w:rsid w:val="002F24A8"/>
    <w:rsid w:val="002F2B6B"/>
    <w:rsid w:val="002F3C72"/>
    <w:rsid w:val="002F6B2E"/>
    <w:rsid w:val="002F7A11"/>
    <w:rsid w:val="0030567B"/>
    <w:rsid w:val="0030759C"/>
    <w:rsid w:val="0031054F"/>
    <w:rsid w:val="00311681"/>
    <w:rsid w:val="00312C41"/>
    <w:rsid w:val="00315CDB"/>
    <w:rsid w:val="00315E1F"/>
    <w:rsid w:val="00325358"/>
    <w:rsid w:val="00326179"/>
    <w:rsid w:val="00331040"/>
    <w:rsid w:val="003323CD"/>
    <w:rsid w:val="00334AAA"/>
    <w:rsid w:val="00334DB9"/>
    <w:rsid w:val="00335352"/>
    <w:rsid w:val="00341708"/>
    <w:rsid w:val="0034448E"/>
    <w:rsid w:val="00350A4E"/>
    <w:rsid w:val="0035284D"/>
    <w:rsid w:val="00352C35"/>
    <w:rsid w:val="00353B1D"/>
    <w:rsid w:val="00353F14"/>
    <w:rsid w:val="00354EA0"/>
    <w:rsid w:val="003604D6"/>
    <w:rsid w:val="00361C3E"/>
    <w:rsid w:val="00361E88"/>
    <w:rsid w:val="00370351"/>
    <w:rsid w:val="00370BAD"/>
    <w:rsid w:val="00373F5E"/>
    <w:rsid w:val="003757B9"/>
    <w:rsid w:val="00377038"/>
    <w:rsid w:val="003777E3"/>
    <w:rsid w:val="00380865"/>
    <w:rsid w:val="00382262"/>
    <w:rsid w:val="003839B3"/>
    <w:rsid w:val="0039029F"/>
    <w:rsid w:val="003A3EBB"/>
    <w:rsid w:val="003A54FC"/>
    <w:rsid w:val="003A557B"/>
    <w:rsid w:val="003A5B1E"/>
    <w:rsid w:val="003A6396"/>
    <w:rsid w:val="003A7E70"/>
    <w:rsid w:val="003B13D4"/>
    <w:rsid w:val="003B3536"/>
    <w:rsid w:val="003B3A64"/>
    <w:rsid w:val="003B715F"/>
    <w:rsid w:val="003C1E1A"/>
    <w:rsid w:val="003C2C81"/>
    <w:rsid w:val="003C3194"/>
    <w:rsid w:val="003C63AA"/>
    <w:rsid w:val="003D24DE"/>
    <w:rsid w:val="003D720F"/>
    <w:rsid w:val="003E0DA3"/>
    <w:rsid w:val="003E12F0"/>
    <w:rsid w:val="003E3637"/>
    <w:rsid w:val="003E4CF1"/>
    <w:rsid w:val="003E7F26"/>
    <w:rsid w:val="003F32BE"/>
    <w:rsid w:val="004054F1"/>
    <w:rsid w:val="00411878"/>
    <w:rsid w:val="004147E6"/>
    <w:rsid w:val="00417D45"/>
    <w:rsid w:val="00422469"/>
    <w:rsid w:val="00423956"/>
    <w:rsid w:val="00426110"/>
    <w:rsid w:val="00427EED"/>
    <w:rsid w:val="004302FA"/>
    <w:rsid w:val="00434CEA"/>
    <w:rsid w:val="0044027A"/>
    <w:rsid w:val="00441E4F"/>
    <w:rsid w:val="004436F7"/>
    <w:rsid w:val="00444CA9"/>
    <w:rsid w:val="00445191"/>
    <w:rsid w:val="0044533A"/>
    <w:rsid w:val="00445BB2"/>
    <w:rsid w:val="0045177F"/>
    <w:rsid w:val="004540CF"/>
    <w:rsid w:val="004567F5"/>
    <w:rsid w:val="0045749D"/>
    <w:rsid w:val="00460338"/>
    <w:rsid w:val="00460CCC"/>
    <w:rsid w:val="0046158A"/>
    <w:rsid w:val="00462257"/>
    <w:rsid w:val="00463166"/>
    <w:rsid w:val="00464619"/>
    <w:rsid w:val="00466950"/>
    <w:rsid w:val="00473DDA"/>
    <w:rsid w:val="004765E0"/>
    <w:rsid w:val="004914E0"/>
    <w:rsid w:val="00491CFB"/>
    <w:rsid w:val="004931B4"/>
    <w:rsid w:val="0049699D"/>
    <w:rsid w:val="004977D2"/>
    <w:rsid w:val="004A1BFB"/>
    <w:rsid w:val="004A530A"/>
    <w:rsid w:val="004A6EA8"/>
    <w:rsid w:val="004A70BE"/>
    <w:rsid w:val="004A7ACA"/>
    <w:rsid w:val="004B3D63"/>
    <w:rsid w:val="004B653A"/>
    <w:rsid w:val="004C0B74"/>
    <w:rsid w:val="004C245A"/>
    <w:rsid w:val="004C3221"/>
    <w:rsid w:val="004C3369"/>
    <w:rsid w:val="004C3C14"/>
    <w:rsid w:val="004C5801"/>
    <w:rsid w:val="004C5FD3"/>
    <w:rsid w:val="004D04E5"/>
    <w:rsid w:val="004D10E8"/>
    <w:rsid w:val="004D4F4A"/>
    <w:rsid w:val="004D4FD5"/>
    <w:rsid w:val="004D6433"/>
    <w:rsid w:val="004D6B79"/>
    <w:rsid w:val="004D7251"/>
    <w:rsid w:val="004E151C"/>
    <w:rsid w:val="004F6ADB"/>
    <w:rsid w:val="005001EB"/>
    <w:rsid w:val="0050038D"/>
    <w:rsid w:val="00502CEE"/>
    <w:rsid w:val="005210A0"/>
    <w:rsid w:val="00522120"/>
    <w:rsid w:val="00524F24"/>
    <w:rsid w:val="00527CA8"/>
    <w:rsid w:val="00535672"/>
    <w:rsid w:val="00536678"/>
    <w:rsid w:val="00540114"/>
    <w:rsid w:val="00541916"/>
    <w:rsid w:val="00541CE1"/>
    <w:rsid w:val="00541D8B"/>
    <w:rsid w:val="00545E4A"/>
    <w:rsid w:val="00555BC5"/>
    <w:rsid w:val="00560EF1"/>
    <w:rsid w:val="0056354C"/>
    <w:rsid w:val="0057038A"/>
    <w:rsid w:val="00572A7A"/>
    <w:rsid w:val="00572EDB"/>
    <w:rsid w:val="005749E1"/>
    <w:rsid w:val="00575E7D"/>
    <w:rsid w:val="00575EF2"/>
    <w:rsid w:val="0058397A"/>
    <w:rsid w:val="00584077"/>
    <w:rsid w:val="0058449E"/>
    <w:rsid w:val="00587C9B"/>
    <w:rsid w:val="00587FB0"/>
    <w:rsid w:val="00591396"/>
    <w:rsid w:val="00594483"/>
    <w:rsid w:val="005A2DBF"/>
    <w:rsid w:val="005A640F"/>
    <w:rsid w:val="005B55E1"/>
    <w:rsid w:val="005B78B1"/>
    <w:rsid w:val="005C2035"/>
    <w:rsid w:val="005C2BBD"/>
    <w:rsid w:val="005C4C38"/>
    <w:rsid w:val="005C77AE"/>
    <w:rsid w:val="005D31DB"/>
    <w:rsid w:val="005D3E83"/>
    <w:rsid w:val="005D55A9"/>
    <w:rsid w:val="005D67B4"/>
    <w:rsid w:val="005E1616"/>
    <w:rsid w:val="005E1E3C"/>
    <w:rsid w:val="005E3C84"/>
    <w:rsid w:val="005E584B"/>
    <w:rsid w:val="005E6A5A"/>
    <w:rsid w:val="005E6AD3"/>
    <w:rsid w:val="005E7AEA"/>
    <w:rsid w:val="005F5487"/>
    <w:rsid w:val="00600B6A"/>
    <w:rsid w:val="0060434F"/>
    <w:rsid w:val="00615D7D"/>
    <w:rsid w:val="00616CC0"/>
    <w:rsid w:val="00637568"/>
    <w:rsid w:val="00637C00"/>
    <w:rsid w:val="00641B17"/>
    <w:rsid w:val="0064733B"/>
    <w:rsid w:val="00652C05"/>
    <w:rsid w:val="0065381E"/>
    <w:rsid w:val="0066559F"/>
    <w:rsid w:val="006662E7"/>
    <w:rsid w:val="00666B6C"/>
    <w:rsid w:val="006703EC"/>
    <w:rsid w:val="00675E26"/>
    <w:rsid w:val="00684D03"/>
    <w:rsid w:val="0069532E"/>
    <w:rsid w:val="00695D40"/>
    <w:rsid w:val="006962FF"/>
    <w:rsid w:val="006A0591"/>
    <w:rsid w:val="006B06CE"/>
    <w:rsid w:val="006B17AB"/>
    <w:rsid w:val="006B545A"/>
    <w:rsid w:val="006B6EF9"/>
    <w:rsid w:val="006B70DF"/>
    <w:rsid w:val="006C1C7C"/>
    <w:rsid w:val="006C28F5"/>
    <w:rsid w:val="006C3BFC"/>
    <w:rsid w:val="006D1E31"/>
    <w:rsid w:val="006D22B0"/>
    <w:rsid w:val="006D3240"/>
    <w:rsid w:val="006D3E7C"/>
    <w:rsid w:val="006F001D"/>
    <w:rsid w:val="00700A21"/>
    <w:rsid w:val="00703DB7"/>
    <w:rsid w:val="00705EDC"/>
    <w:rsid w:val="00710470"/>
    <w:rsid w:val="00710883"/>
    <w:rsid w:val="00712506"/>
    <w:rsid w:val="00712EC3"/>
    <w:rsid w:val="007139B2"/>
    <w:rsid w:val="0071468A"/>
    <w:rsid w:val="00715DA2"/>
    <w:rsid w:val="007201AF"/>
    <w:rsid w:val="007236AC"/>
    <w:rsid w:val="007244D7"/>
    <w:rsid w:val="00724566"/>
    <w:rsid w:val="00725F1D"/>
    <w:rsid w:val="00730445"/>
    <w:rsid w:val="00734E11"/>
    <w:rsid w:val="00735923"/>
    <w:rsid w:val="0074075A"/>
    <w:rsid w:val="00744E9E"/>
    <w:rsid w:val="007450E2"/>
    <w:rsid w:val="00761C1F"/>
    <w:rsid w:val="00771BE6"/>
    <w:rsid w:val="00772263"/>
    <w:rsid w:val="007725AA"/>
    <w:rsid w:val="00774992"/>
    <w:rsid w:val="00782A4F"/>
    <w:rsid w:val="00785ADA"/>
    <w:rsid w:val="00785FAD"/>
    <w:rsid w:val="00786124"/>
    <w:rsid w:val="00790D9A"/>
    <w:rsid w:val="00792793"/>
    <w:rsid w:val="0079378B"/>
    <w:rsid w:val="007A0028"/>
    <w:rsid w:val="007A0EB0"/>
    <w:rsid w:val="007A134F"/>
    <w:rsid w:val="007A1EEF"/>
    <w:rsid w:val="007A50AC"/>
    <w:rsid w:val="007A65BD"/>
    <w:rsid w:val="007B1BD4"/>
    <w:rsid w:val="007B364B"/>
    <w:rsid w:val="007B377C"/>
    <w:rsid w:val="007B4B2B"/>
    <w:rsid w:val="007C558C"/>
    <w:rsid w:val="007D0FB0"/>
    <w:rsid w:val="007D364E"/>
    <w:rsid w:val="007D4CDD"/>
    <w:rsid w:val="007D6DA9"/>
    <w:rsid w:val="007E04C0"/>
    <w:rsid w:val="007E117F"/>
    <w:rsid w:val="007E2B94"/>
    <w:rsid w:val="007E2BAB"/>
    <w:rsid w:val="007E46B6"/>
    <w:rsid w:val="007E62FB"/>
    <w:rsid w:val="007E75B5"/>
    <w:rsid w:val="007F11B5"/>
    <w:rsid w:val="007F230D"/>
    <w:rsid w:val="008037B3"/>
    <w:rsid w:val="0080487D"/>
    <w:rsid w:val="0080748A"/>
    <w:rsid w:val="008077E8"/>
    <w:rsid w:val="00811522"/>
    <w:rsid w:val="008121E6"/>
    <w:rsid w:val="008147BD"/>
    <w:rsid w:val="008159F3"/>
    <w:rsid w:val="008164A8"/>
    <w:rsid w:val="008166AE"/>
    <w:rsid w:val="00822C28"/>
    <w:rsid w:val="008251CE"/>
    <w:rsid w:val="00825E96"/>
    <w:rsid w:val="00826AFC"/>
    <w:rsid w:val="0082792D"/>
    <w:rsid w:val="00832E4A"/>
    <w:rsid w:val="00836B65"/>
    <w:rsid w:val="0084327A"/>
    <w:rsid w:val="0084692F"/>
    <w:rsid w:val="00850D52"/>
    <w:rsid w:val="00853362"/>
    <w:rsid w:val="00853F9D"/>
    <w:rsid w:val="008573D5"/>
    <w:rsid w:val="00857B0C"/>
    <w:rsid w:val="00857E66"/>
    <w:rsid w:val="00861F6A"/>
    <w:rsid w:val="00864063"/>
    <w:rsid w:val="00865DEA"/>
    <w:rsid w:val="00873B10"/>
    <w:rsid w:val="008776A6"/>
    <w:rsid w:val="00877F52"/>
    <w:rsid w:val="008813C5"/>
    <w:rsid w:val="00882DF3"/>
    <w:rsid w:val="00883F20"/>
    <w:rsid w:val="00885006"/>
    <w:rsid w:val="008863AA"/>
    <w:rsid w:val="00886953"/>
    <w:rsid w:val="00891B0D"/>
    <w:rsid w:val="00895728"/>
    <w:rsid w:val="008A4051"/>
    <w:rsid w:val="008A429C"/>
    <w:rsid w:val="008A4442"/>
    <w:rsid w:val="008A5B8E"/>
    <w:rsid w:val="008A76DF"/>
    <w:rsid w:val="008A79C8"/>
    <w:rsid w:val="008B39CB"/>
    <w:rsid w:val="008C72FF"/>
    <w:rsid w:val="008D0ECD"/>
    <w:rsid w:val="008D1C2F"/>
    <w:rsid w:val="008D4051"/>
    <w:rsid w:val="008E1B4E"/>
    <w:rsid w:val="008E308B"/>
    <w:rsid w:val="008E47B0"/>
    <w:rsid w:val="008E517D"/>
    <w:rsid w:val="008E71EF"/>
    <w:rsid w:val="008E77FA"/>
    <w:rsid w:val="008F39D2"/>
    <w:rsid w:val="008F6D17"/>
    <w:rsid w:val="009021A4"/>
    <w:rsid w:val="009038EC"/>
    <w:rsid w:val="00905855"/>
    <w:rsid w:val="0091003A"/>
    <w:rsid w:val="009104C0"/>
    <w:rsid w:val="009117D8"/>
    <w:rsid w:val="00911886"/>
    <w:rsid w:val="00917940"/>
    <w:rsid w:val="009260DD"/>
    <w:rsid w:val="009302E9"/>
    <w:rsid w:val="00942B97"/>
    <w:rsid w:val="00943D94"/>
    <w:rsid w:val="00945C56"/>
    <w:rsid w:val="00952141"/>
    <w:rsid w:val="00963061"/>
    <w:rsid w:val="0096334D"/>
    <w:rsid w:val="00970162"/>
    <w:rsid w:val="00975CDC"/>
    <w:rsid w:val="0098149E"/>
    <w:rsid w:val="00990850"/>
    <w:rsid w:val="00990EAF"/>
    <w:rsid w:val="00991330"/>
    <w:rsid w:val="009B2365"/>
    <w:rsid w:val="009B49D9"/>
    <w:rsid w:val="009B5EAC"/>
    <w:rsid w:val="009C08B2"/>
    <w:rsid w:val="009C413F"/>
    <w:rsid w:val="009D0105"/>
    <w:rsid w:val="009D7F81"/>
    <w:rsid w:val="009E1714"/>
    <w:rsid w:val="009E2B2A"/>
    <w:rsid w:val="009F1418"/>
    <w:rsid w:val="009F2BE2"/>
    <w:rsid w:val="009F2E6D"/>
    <w:rsid w:val="009F6FE9"/>
    <w:rsid w:val="009F7F87"/>
    <w:rsid w:val="00A00946"/>
    <w:rsid w:val="00A015AF"/>
    <w:rsid w:val="00A03EC3"/>
    <w:rsid w:val="00A04CB6"/>
    <w:rsid w:val="00A05090"/>
    <w:rsid w:val="00A0526A"/>
    <w:rsid w:val="00A06A4C"/>
    <w:rsid w:val="00A10C29"/>
    <w:rsid w:val="00A12625"/>
    <w:rsid w:val="00A13933"/>
    <w:rsid w:val="00A1493C"/>
    <w:rsid w:val="00A2019A"/>
    <w:rsid w:val="00A20E2A"/>
    <w:rsid w:val="00A24483"/>
    <w:rsid w:val="00A27066"/>
    <w:rsid w:val="00A3191F"/>
    <w:rsid w:val="00A32A0D"/>
    <w:rsid w:val="00A3300E"/>
    <w:rsid w:val="00A40583"/>
    <w:rsid w:val="00A42AE7"/>
    <w:rsid w:val="00A44D4C"/>
    <w:rsid w:val="00A45FCC"/>
    <w:rsid w:val="00A46194"/>
    <w:rsid w:val="00A467DF"/>
    <w:rsid w:val="00A51A4D"/>
    <w:rsid w:val="00A52E2A"/>
    <w:rsid w:val="00A5324E"/>
    <w:rsid w:val="00A5583F"/>
    <w:rsid w:val="00A56380"/>
    <w:rsid w:val="00A5793B"/>
    <w:rsid w:val="00A579A0"/>
    <w:rsid w:val="00A648DE"/>
    <w:rsid w:val="00A732C7"/>
    <w:rsid w:val="00A756B5"/>
    <w:rsid w:val="00A82330"/>
    <w:rsid w:val="00A907DF"/>
    <w:rsid w:val="00A90D6A"/>
    <w:rsid w:val="00A93493"/>
    <w:rsid w:val="00AA334D"/>
    <w:rsid w:val="00AA45FE"/>
    <w:rsid w:val="00AA7E5F"/>
    <w:rsid w:val="00AB0798"/>
    <w:rsid w:val="00AB50CA"/>
    <w:rsid w:val="00AB6C9A"/>
    <w:rsid w:val="00AC4104"/>
    <w:rsid w:val="00AC6280"/>
    <w:rsid w:val="00AC7D98"/>
    <w:rsid w:val="00AD0284"/>
    <w:rsid w:val="00AD2169"/>
    <w:rsid w:val="00AD2B84"/>
    <w:rsid w:val="00AD47C6"/>
    <w:rsid w:val="00AD719E"/>
    <w:rsid w:val="00AE3E39"/>
    <w:rsid w:val="00AE7039"/>
    <w:rsid w:val="00AF6039"/>
    <w:rsid w:val="00AF6A8D"/>
    <w:rsid w:val="00AF7704"/>
    <w:rsid w:val="00B006BC"/>
    <w:rsid w:val="00B02AF2"/>
    <w:rsid w:val="00B074F8"/>
    <w:rsid w:val="00B07D13"/>
    <w:rsid w:val="00B14351"/>
    <w:rsid w:val="00B16FC8"/>
    <w:rsid w:val="00B25DD9"/>
    <w:rsid w:val="00B32412"/>
    <w:rsid w:val="00B33D57"/>
    <w:rsid w:val="00B35CF1"/>
    <w:rsid w:val="00B36212"/>
    <w:rsid w:val="00B42B0A"/>
    <w:rsid w:val="00B44CA3"/>
    <w:rsid w:val="00B47235"/>
    <w:rsid w:val="00B47EF5"/>
    <w:rsid w:val="00B539BB"/>
    <w:rsid w:val="00B56632"/>
    <w:rsid w:val="00B57DB3"/>
    <w:rsid w:val="00B617A0"/>
    <w:rsid w:val="00B7482A"/>
    <w:rsid w:val="00B774A2"/>
    <w:rsid w:val="00B80983"/>
    <w:rsid w:val="00B82BF9"/>
    <w:rsid w:val="00B83589"/>
    <w:rsid w:val="00B8436A"/>
    <w:rsid w:val="00B95D0B"/>
    <w:rsid w:val="00BA07DA"/>
    <w:rsid w:val="00BA14AF"/>
    <w:rsid w:val="00BA2FCF"/>
    <w:rsid w:val="00BA38CB"/>
    <w:rsid w:val="00BA79F9"/>
    <w:rsid w:val="00BB01D1"/>
    <w:rsid w:val="00BB54E4"/>
    <w:rsid w:val="00BB5F0F"/>
    <w:rsid w:val="00BC0CC5"/>
    <w:rsid w:val="00BD216D"/>
    <w:rsid w:val="00BD2716"/>
    <w:rsid w:val="00BD6085"/>
    <w:rsid w:val="00BE086F"/>
    <w:rsid w:val="00BE32CA"/>
    <w:rsid w:val="00BE5B0A"/>
    <w:rsid w:val="00BE6408"/>
    <w:rsid w:val="00BF0DDB"/>
    <w:rsid w:val="00BF0FAB"/>
    <w:rsid w:val="00BF1FBE"/>
    <w:rsid w:val="00C0367B"/>
    <w:rsid w:val="00C12163"/>
    <w:rsid w:val="00C1633F"/>
    <w:rsid w:val="00C16390"/>
    <w:rsid w:val="00C208E9"/>
    <w:rsid w:val="00C21797"/>
    <w:rsid w:val="00C249FE"/>
    <w:rsid w:val="00C25784"/>
    <w:rsid w:val="00C333B2"/>
    <w:rsid w:val="00C34118"/>
    <w:rsid w:val="00C41A6B"/>
    <w:rsid w:val="00C44C7E"/>
    <w:rsid w:val="00C47281"/>
    <w:rsid w:val="00C47FDB"/>
    <w:rsid w:val="00C51300"/>
    <w:rsid w:val="00C532C6"/>
    <w:rsid w:val="00C56D5A"/>
    <w:rsid w:val="00C65B1E"/>
    <w:rsid w:val="00C72B79"/>
    <w:rsid w:val="00C74582"/>
    <w:rsid w:val="00C7631E"/>
    <w:rsid w:val="00C764F0"/>
    <w:rsid w:val="00C829D3"/>
    <w:rsid w:val="00C915F4"/>
    <w:rsid w:val="00C92B45"/>
    <w:rsid w:val="00C96834"/>
    <w:rsid w:val="00CA1129"/>
    <w:rsid w:val="00CA7443"/>
    <w:rsid w:val="00CB6941"/>
    <w:rsid w:val="00CC6681"/>
    <w:rsid w:val="00CC7951"/>
    <w:rsid w:val="00CD4060"/>
    <w:rsid w:val="00CE077F"/>
    <w:rsid w:val="00CE757B"/>
    <w:rsid w:val="00CF49A4"/>
    <w:rsid w:val="00CF6D25"/>
    <w:rsid w:val="00CF73CD"/>
    <w:rsid w:val="00D025DE"/>
    <w:rsid w:val="00D04F8A"/>
    <w:rsid w:val="00D05FF5"/>
    <w:rsid w:val="00D066CD"/>
    <w:rsid w:val="00D0776F"/>
    <w:rsid w:val="00D078AD"/>
    <w:rsid w:val="00D15FA9"/>
    <w:rsid w:val="00D17CB2"/>
    <w:rsid w:val="00D20C1C"/>
    <w:rsid w:val="00D27688"/>
    <w:rsid w:val="00D27F43"/>
    <w:rsid w:val="00D32A29"/>
    <w:rsid w:val="00D34CC4"/>
    <w:rsid w:val="00D35202"/>
    <w:rsid w:val="00D3737C"/>
    <w:rsid w:val="00D40083"/>
    <w:rsid w:val="00D52031"/>
    <w:rsid w:val="00D53488"/>
    <w:rsid w:val="00D55670"/>
    <w:rsid w:val="00D5582F"/>
    <w:rsid w:val="00D55EFB"/>
    <w:rsid w:val="00D61B13"/>
    <w:rsid w:val="00D65F6B"/>
    <w:rsid w:val="00D81973"/>
    <w:rsid w:val="00D84231"/>
    <w:rsid w:val="00D8638D"/>
    <w:rsid w:val="00D91B5F"/>
    <w:rsid w:val="00D921D9"/>
    <w:rsid w:val="00D9278B"/>
    <w:rsid w:val="00D9625D"/>
    <w:rsid w:val="00D97117"/>
    <w:rsid w:val="00D97F74"/>
    <w:rsid w:val="00DA0970"/>
    <w:rsid w:val="00DA2BE9"/>
    <w:rsid w:val="00DA40A9"/>
    <w:rsid w:val="00DA56BC"/>
    <w:rsid w:val="00DC1BA3"/>
    <w:rsid w:val="00DC5584"/>
    <w:rsid w:val="00DC62C4"/>
    <w:rsid w:val="00DD4F82"/>
    <w:rsid w:val="00DE0641"/>
    <w:rsid w:val="00DE0F4E"/>
    <w:rsid w:val="00DE2BCC"/>
    <w:rsid w:val="00DE4DCB"/>
    <w:rsid w:val="00DE4F77"/>
    <w:rsid w:val="00DF09A2"/>
    <w:rsid w:val="00DF11B1"/>
    <w:rsid w:val="00DF15DA"/>
    <w:rsid w:val="00E026B5"/>
    <w:rsid w:val="00E0499E"/>
    <w:rsid w:val="00E04BEA"/>
    <w:rsid w:val="00E07127"/>
    <w:rsid w:val="00E11216"/>
    <w:rsid w:val="00E21222"/>
    <w:rsid w:val="00E25765"/>
    <w:rsid w:val="00E2754E"/>
    <w:rsid w:val="00E302F9"/>
    <w:rsid w:val="00E31447"/>
    <w:rsid w:val="00E348FC"/>
    <w:rsid w:val="00E35880"/>
    <w:rsid w:val="00E40340"/>
    <w:rsid w:val="00E411DB"/>
    <w:rsid w:val="00E422A8"/>
    <w:rsid w:val="00E4287F"/>
    <w:rsid w:val="00E43389"/>
    <w:rsid w:val="00E47C2A"/>
    <w:rsid w:val="00E50E02"/>
    <w:rsid w:val="00E50E3E"/>
    <w:rsid w:val="00E51A1B"/>
    <w:rsid w:val="00E53E4F"/>
    <w:rsid w:val="00E620B2"/>
    <w:rsid w:val="00E635C0"/>
    <w:rsid w:val="00E6645C"/>
    <w:rsid w:val="00E66B95"/>
    <w:rsid w:val="00E70A12"/>
    <w:rsid w:val="00E71CF0"/>
    <w:rsid w:val="00E72DF3"/>
    <w:rsid w:val="00E73882"/>
    <w:rsid w:val="00E75222"/>
    <w:rsid w:val="00E7558A"/>
    <w:rsid w:val="00E83707"/>
    <w:rsid w:val="00E8553B"/>
    <w:rsid w:val="00E86443"/>
    <w:rsid w:val="00E87645"/>
    <w:rsid w:val="00E90CDB"/>
    <w:rsid w:val="00E91185"/>
    <w:rsid w:val="00E9379E"/>
    <w:rsid w:val="00E95E57"/>
    <w:rsid w:val="00E97CE3"/>
    <w:rsid w:val="00EA22E2"/>
    <w:rsid w:val="00EA45C2"/>
    <w:rsid w:val="00EA53B4"/>
    <w:rsid w:val="00EA62B3"/>
    <w:rsid w:val="00EA75CF"/>
    <w:rsid w:val="00EA7CB6"/>
    <w:rsid w:val="00EB40CD"/>
    <w:rsid w:val="00EB6CAC"/>
    <w:rsid w:val="00EB7F17"/>
    <w:rsid w:val="00ED07F2"/>
    <w:rsid w:val="00ED1532"/>
    <w:rsid w:val="00ED64EC"/>
    <w:rsid w:val="00EE7FAF"/>
    <w:rsid w:val="00EF1430"/>
    <w:rsid w:val="00EF2D93"/>
    <w:rsid w:val="00EF35F1"/>
    <w:rsid w:val="00EF64F3"/>
    <w:rsid w:val="00F002E5"/>
    <w:rsid w:val="00F02F20"/>
    <w:rsid w:val="00F07264"/>
    <w:rsid w:val="00F14A8D"/>
    <w:rsid w:val="00F16C43"/>
    <w:rsid w:val="00F21A91"/>
    <w:rsid w:val="00F22BA2"/>
    <w:rsid w:val="00F25060"/>
    <w:rsid w:val="00F27036"/>
    <w:rsid w:val="00F3501C"/>
    <w:rsid w:val="00F363DC"/>
    <w:rsid w:val="00F438FD"/>
    <w:rsid w:val="00F501DA"/>
    <w:rsid w:val="00F50F5C"/>
    <w:rsid w:val="00F62F5B"/>
    <w:rsid w:val="00F72475"/>
    <w:rsid w:val="00F727C4"/>
    <w:rsid w:val="00F739B2"/>
    <w:rsid w:val="00F758B0"/>
    <w:rsid w:val="00F77E94"/>
    <w:rsid w:val="00F81935"/>
    <w:rsid w:val="00F82F3A"/>
    <w:rsid w:val="00F82FAD"/>
    <w:rsid w:val="00F868EF"/>
    <w:rsid w:val="00F927BA"/>
    <w:rsid w:val="00F935F4"/>
    <w:rsid w:val="00F93B53"/>
    <w:rsid w:val="00F962F8"/>
    <w:rsid w:val="00FA03AE"/>
    <w:rsid w:val="00FA7674"/>
    <w:rsid w:val="00FB078D"/>
    <w:rsid w:val="00FB2F98"/>
    <w:rsid w:val="00FB6772"/>
    <w:rsid w:val="00FC2800"/>
    <w:rsid w:val="00FC4D59"/>
    <w:rsid w:val="00FC5334"/>
    <w:rsid w:val="00FD004F"/>
    <w:rsid w:val="00FD586A"/>
    <w:rsid w:val="00FD610C"/>
    <w:rsid w:val="00FE43B6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483"/>
    <w:rPr>
      <w:sz w:val="24"/>
      <w:szCs w:val="24"/>
    </w:rPr>
  </w:style>
  <w:style w:type="paragraph" w:styleId="Ttulo1">
    <w:name w:val="heading 1"/>
    <w:basedOn w:val="Normal"/>
    <w:next w:val="Normal"/>
    <w:autoRedefine/>
    <w:qFormat/>
    <w:rsid w:val="006B545A"/>
    <w:pPr>
      <w:keepNext/>
      <w:numPr>
        <w:numId w:val="1"/>
      </w:numPr>
      <w:tabs>
        <w:tab w:val="clear" w:pos="432"/>
      </w:tabs>
      <w:spacing w:before="240" w:after="60"/>
      <w:ind w:left="431" w:hanging="431"/>
      <w:jc w:val="both"/>
      <w:outlineLvl w:val="0"/>
    </w:pPr>
    <w:rPr>
      <w:rFonts w:cs="Arial"/>
      <w:bCs/>
      <w:kern w:val="32"/>
    </w:rPr>
  </w:style>
  <w:style w:type="paragraph" w:styleId="Ttulo2">
    <w:name w:val="heading 2"/>
    <w:basedOn w:val="Normal"/>
    <w:next w:val="Normal"/>
    <w:autoRedefine/>
    <w:qFormat/>
    <w:rsid w:val="006B545A"/>
    <w:pPr>
      <w:keepNext/>
      <w:numPr>
        <w:ilvl w:val="1"/>
        <w:numId w:val="1"/>
      </w:numPr>
      <w:spacing w:before="240" w:after="60"/>
      <w:ind w:left="578" w:hanging="578"/>
      <w:jc w:val="both"/>
      <w:outlineLvl w:val="1"/>
    </w:pPr>
    <w:rPr>
      <w:rFonts w:cs="Arial"/>
      <w:bCs/>
      <w:iCs/>
    </w:rPr>
  </w:style>
  <w:style w:type="paragraph" w:styleId="Ttulo3">
    <w:name w:val="heading 3"/>
    <w:basedOn w:val="Normal"/>
    <w:next w:val="Normal"/>
    <w:autoRedefine/>
    <w:qFormat/>
    <w:rsid w:val="006B545A"/>
    <w:pPr>
      <w:keepNext/>
      <w:numPr>
        <w:ilvl w:val="2"/>
        <w:numId w:val="1"/>
      </w:numPr>
      <w:spacing w:before="240" w:after="60"/>
      <w:jc w:val="both"/>
      <w:outlineLvl w:val="2"/>
    </w:pPr>
    <w:rPr>
      <w:rFonts w:cs="Arial"/>
      <w:bCs/>
    </w:rPr>
  </w:style>
  <w:style w:type="paragraph" w:styleId="Ttulo4">
    <w:name w:val="heading 4"/>
    <w:basedOn w:val="Normal"/>
    <w:next w:val="Normal"/>
    <w:qFormat/>
    <w:rsid w:val="007F11B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7F11B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7F11B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7F11B5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7F11B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7F11B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rsid w:val="00FD610C"/>
  </w:style>
  <w:style w:type="paragraph" w:customStyle="1" w:styleId="EstilotextoetabelasCentralizado">
    <w:name w:val="Estilo texto e tabelas + Centralizado"/>
    <w:basedOn w:val="Normal"/>
    <w:autoRedefine/>
    <w:rsid w:val="007D364E"/>
    <w:pPr>
      <w:jc w:val="center"/>
    </w:pPr>
    <w:rPr>
      <w:rFonts w:ascii="Nebraska" w:hAnsi="Nebraska"/>
      <w:sz w:val="20"/>
      <w:szCs w:val="20"/>
      <w:lang w:eastAsia="en-US"/>
    </w:rPr>
  </w:style>
  <w:style w:type="paragraph" w:styleId="Recuodecorpodetexto2">
    <w:name w:val="Body Text Indent 2"/>
    <w:basedOn w:val="Normal"/>
    <w:rsid w:val="007D364E"/>
    <w:pPr>
      <w:ind w:firstLine="851"/>
      <w:jc w:val="both"/>
    </w:pPr>
  </w:style>
  <w:style w:type="paragraph" w:customStyle="1" w:styleId="textoetabelas">
    <w:name w:val="texto e tabelas"/>
    <w:basedOn w:val="Normal"/>
    <w:autoRedefine/>
    <w:rsid w:val="007D364E"/>
    <w:pPr>
      <w:ind w:firstLine="709"/>
      <w:jc w:val="both"/>
    </w:pPr>
    <w:rPr>
      <w:rFonts w:ascii="Nebraska" w:hAnsi="Nebraska"/>
      <w:sz w:val="20"/>
      <w:szCs w:val="20"/>
      <w:lang w:eastAsia="en-US"/>
    </w:rPr>
  </w:style>
  <w:style w:type="paragraph" w:customStyle="1" w:styleId="TabelaCentralizado">
    <w:name w:val="Tabela Centralizado"/>
    <w:basedOn w:val="Normal"/>
    <w:autoRedefine/>
    <w:rsid w:val="005001EB"/>
    <w:pPr>
      <w:jc w:val="center"/>
    </w:pPr>
    <w:rPr>
      <w:szCs w:val="20"/>
    </w:rPr>
  </w:style>
  <w:style w:type="paragraph" w:customStyle="1" w:styleId="LocalFigurasTabelas">
    <w:name w:val="Local Figuras Tabelas"/>
    <w:basedOn w:val="Normal"/>
    <w:autoRedefine/>
    <w:rsid w:val="005001EB"/>
    <w:pPr>
      <w:jc w:val="center"/>
    </w:pPr>
  </w:style>
  <w:style w:type="paragraph" w:customStyle="1" w:styleId="Tabela">
    <w:name w:val="Tabela"/>
    <w:basedOn w:val="Normal"/>
    <w:autoRedefine/>
    <w:rsid w:val="005001EB"/>
    <w:pPr>
      <w:jc w:val="both"/>
    </w:pPr>
    <w:rPr>
      <w:szCs w:val="20"/>
    </w:rPr>
  </w:style>
  <w:style w:type="paragraph" w:styleId="Legenda">
    <w:name w:val="caption"/>
    <w:basedOn w:val="Normal"/>
    <w:next w:val="Normal"/>
    <w:link w:val="LegendaChar"/>
    <w:autoRedefine/>
    <w:qFormat/>
    <w:rsid w:val="003777E3"/>
    <w:pPr>
      <w:jc w:val="center"/>
    </w:pPr>
    <w:rPr>
      <w:bCs/>
    </w:rPr>
  </w:style>
  <w:style w:type="character" w:customStyle="1" w:styleId="LegendaChar">
    <w:name w:val="Legenda Char"/>
    <w:link w:val="Legenda"/>
    <w:rsid w:val="003777E3"/>
    <w:rPr>
      <w:bCs/>
      <w:sz w:val="24"/>
      <w:szCs w:val="24"/>
      <w:lang w:val="pt-BR" w:eastAsia="pt-BR" w:bidi="ar-SA"/>
    </w:rPr>
  </w:style>
  <w:style w:type="paragraph" w:customStyle="1" w:styleId="TabelaCentralizadoNegrito">
    <w:name w:val="Tabela Centralizado Negrito"/>
    <w:basedOn w:val="Normal"/>
    <w:autoRedefine/>
    <w:rsid w:val="005001EB"/>
    <w:pPr>
      <w:jc w:val="center"/>
    </w:pPr>
    <w:rPr>
      <w:b/>
    </w:rPr>
  </w:style>
  <w:style w:type="paragraph" w:customStyle="1" w:styleId="Tabelatamanho10">
    <w:name w:val="Tabela tamanho 10"/>
    <w:basedOn w:val="Normal"/>
    <w:autoRedefine/>
    <w:rsid w:val="00D05FF5"/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0002AA"/>
  </w:style>
  <w:style w:type="paragraph" w:styleId="Sumrio2">
    <w:name w:val="toc 2"/>
    <w:basedOn w:val="Normal"/>
    <w:next w:val="Normal"/>
    <w:autoRedefine/>
    <w:semiHidden/>
    <w:rsid w:val="000002AA"/>
    <w:pPr>
      <w:ind w:left="240"/>
    </w:pPr>
  </w:style>
  <w:style w:type="paragraph" w:styleId="Sumrio3">
    <w:name w:val="toc 3"/>
    <w:basedOn w:val="Normal"/>
    <w:next w:val="Normal"/>
    <w:autoRedefine/>
    <w:semiHidden/>
    <w:rsid w:val="000002AA"/>
    <w:pPr>
      <w:ind w:left="480"/>
    </w:pPr>
  </w:style>
  <w:style w:type="character" w:styleId="Hyperlink">
    <w:name w:val="Hyperlink"/>
    <w:rsid w:val="000002AA"/>
    <w:rPr>
      <w:color w:val="0000FF"/>
      <w:u w:val="single"/>
    </w:rPr>
  </w:style>
  <w:style w:type="paragraph" w:styleId="Textodebalo">
    <w:name w:val="Balloon Text"/>
    <w:basedOn w:val="Normal"/>
    <w:semiHidden/>
    <w:rsid w:val="006C1C7C"/>
    <w:rPr>
      <w:rFonts w:ascii="Tahoma" w:hAnsi="Tahoma" w:cs="Tahoma"/>
      <w:sz w:val="16"/>
      <w:szCs w:val="16"/>
    </w:rPr>
  </w:style>
  <w:style w:type="table" w:styleId="Tabelaclssica1">
    <w:name w:val="Table Classic 1"/>
    <w:basedOn w:val="Tabelanormal"/>
    <w:rsid w:val="006C1C7C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bealho">
    <w:name w:val="header"/>
    <w:basedOn w:val="Normal"/>
    <w:link w:val="CabealhoChar"/>
    <w:rsid w:val="008164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8164A8"/>
    <w:rPr>
      <w:sz w:val="24"/>
      <w:szCs w:val="24"/>
    </w:rPr>
  </w:style>
  <w:style w:type="paragraph" w:styleId="Rodap">
    <w:name w:val="footer"/>
    <w:basedOn w:val="Normal"/>
    <w:link w:val="RodapChar"/>
    <w:rsid w:val="008164A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8164A8"/>
    <w:rPr>
      <w:sz w:val="24"/>
      <w:szCs w:val="24"/>
    </w:rPr>
  </w:style>
  <w:style w:type="table" w:styleId="Tabelacomgrade">
    <w:name w:val="Table Grid"/>
    <w:basedOn w:val="Tabelanormal"/>
    <w:rsid w:val="008164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semiHidden/>
    <w:rsid w:val="000365DE"/>
    <w:rPr>
      <w:sz w:val="16"/>
      <w:szCs w:val="16"/>
    </w:rPr>
  </w:style>
  <w:style w:type="paragraph" w:styleId="Textodecomentrio">
    <w:name w:val="annotation text"/>
    <w:basedOn w:val="Normal"/>
    <w:semiHidden/>
    <w:rsid w:val="000365D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0365DE"/>
    <w:rPr>
      <w:b/>
      <w:bCs/>
    </w:rPr>
  </w:style>
  <w:style w:type="character" w:customStyle="1" w:styleId="apple-style-span">
    <w:name w:val="apple-style-span"/>
    <w:basedOn w:val="Fontepargpadro"/>
    <w:rsid w:val="00A756B5"/>
  </w:style>
  <w:style w:type="character" w:customStyle="1" w:styleId="apple-converted-space">
    <w:name w:val="apple-converted-space"/>
    <w:basedOn w:val="Fontepargpadro"/>
    <w:rsid w:val="00064BFA"/>
  </w:style>
  <w:style w:type="paragraph" w:styleId="PargrafodaLista">
    <w:name w:val="List Paragraph"/>
    <w:basedOn w:val="Normal"/>
    <w:uiPriority w:val="34"/>
    <w:qFormat/>
    <w:rsid w:val="009021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7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E07369-CBEF-4CA1-B224-54CA0B3E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 do colegiado do curso de Engenharia Ambiental da UFAL, dia 29/09/2010, às 14:00 horas, na sala do conselho da u</vt:lpstr>
    </vt:vector>
  </TitlesOfParts>
  <Company>Microsoft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 do colegiado do curso de Engenharia Ambiental da UFAL, dia 29/09/2010, às 14:00 horas, na sala do conselho da u</dc:title>
  <dc:creator>Marllus Gustavo Neves</dc:creator>
  <cp:lastModifiedBy>Ruberto</cp:lastModifiedBy>
  <cp:revision>8</cp:revision>
  <dcterms:created xsi:type="dcterms:W3CDTF">2012-11-14T12:28:00Z</dcterms:created>
  <dcterms:modified xsi:type="dcterms:W3CDTF">2012-12-18T17:30:00Z</dcterms:modified>
</cp:coreProperties>
</file>