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542EF6">
        <w:rPr>
          <w:b/>
        </w:rPr>
        <w:t>13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542EF6">
        <w:rPr>
          <w:b/>
        </w:rPr>
        <w:t>16</w:t>
      </w:r>
      <w:r w:rsidR="009E1714">
        <w:rPr>
          <w:b/>
        </w:rPr>
        <w:t>/</w:t>
      </w:r>
      <w:r w:rsidR="00542EF6">
        <w:rPr>
          <w:b/>
        </w:rPr>
        <w:t>12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542EF6">
        <w:rPr>
          <w:b/>
        </w:rPr>
        <w:t>10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proofErr w:type="spellStart"/>
      <w:r w:rsidR="00BE2B87" w:rsidRPr="00BE2B87">
        <w:t>Marllus</w:t>
      </w:r>
      <w:proofErr w:type="spellEnd"/>
      <w:r w:rsidR="00BE2B87" w:rsidRPr="00BE2B87">
        <w:t xml:space="preserve"> G. F. P. das Neves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BE2B87" w:rsidRPr="00BE2B87">
        <w:t xml:space="preserve">Roberto </w:t>
      </w:r>
      <w:proofErr w:type="spellStart"/>
      <w:r w:rsidR="00BE2B87" w:rsidRPr="00BE2B87">
        <w:t>Caffaro</w:t>
      </w:r>
      <w:proofErr w:type="spellEnd"/>
      <w:r w:rsidR="00BE2B87">
        <w:t xml:space="preserve">, 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BE2B87">
        <w:t xml:space="preserve">Eduardo Lucena, </w:t>
      </w:r>
      <w:proofErr w:type="spellStart"/>
      <w:r w:rsidR="00BE2B87">
        <w:t>Cleuda</w:t>
      </w:r>
      <w:proofErr w:type="spellEnd"/>
      <w:r w:rsidR="00BE2B87">
        <w:t xml:space="preserve"> Freire, Antonio </w:t>
      </w:r>
      <w:proofErr w:type="spellStart"/>
      <w:r w:rsidR="00BE2B87">
        <w:t>Netto</w:t>
      </w:r>
      <w:proofErr w:type="spellEnd"/>
      <w:r w:rsidR="00BE2B87">
        <w:t>, Rosangela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55612B" w:rsidRPr="0055612B">
        <w:t>Denis</w:t>
      </w:r>
      <w:r w:rsidR="0055612B">
        <w:t xml:space="preserve"> Duda, Gláucia, Suzana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A9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55612B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Avaliação trienal (2010-2012) CAPES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5E" w:rsidRDefault="00ED7E19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Coordenação do PPGRHS apresentou a ficha de avaliação do último triênio e alertou sobre as </w:t>
            </w:r>
            <w:r w:rsidR="001A7544">
              <w:rPr>
                <w:bCs/>
              </w:rPr>
              <w:t xml:space="preserve">principais </w:t>
            </w:r>
            <w:r>
              <w:rPr>
                <w:bCs/>
              </w:rPr>
              <w:t>deficiências diagnostica</w:t>
            </w:r>
            <w:r w:rsidR="00A57E93">
              <w:rPr>
                <w:bCs/>
              </w:rPr>
              <w:t>da</w:t>
            </w:r>
            <w:r>
              <w:rPr>
                <w:bCs/>
              </w:rPr>
              <w:t>s</w:t>
            </w:r>
            <w:r w:rsidR="001A7544">
              <w:rPr>
                <w:bCs/>
              </w:rPr>
              <w:t xml:space="preserve"> na avaliação tais como</w:t>
            </w:r>
            <w:r>
              <w:rPr>
                <w:bCs/>
              </w:rPr>
              <w:t xml:space="preserve"> </w:t>
            </w:r>
            <w:r w:rsidR="00A57E93">
              <w:rPr>
                <w:bCs/>
              </w:rPr>
              <w:t>baixo</w:t>
            </w:r>
            <w:r>
              <w:rPr>
                <w:bCs/>
              </w:rPr>
              <w:t xml:space="preserve"> número de publicações qualificadas</w:t>
            </w:r>
            <w:r w:rsidR="00A57E93">
              <w:rPr>
                <w:bCs/>
              </w:rPr>
              <w:t xml:space="preserve"> por docentes, </w:t>
            </w:r>
            <w:r w:rsidR="001A7544">
              <w:rPr>
                <w:bCs/>
              </w:rPr>
              <w:t xml:space="preserve">má </w:t>
            </w:r>
            <w:r w:rsidR="00A57E93">
              <w:rPr>
                <w:bCs/>
              </w:rPr>
              <w:t>distribuição das publicações</w:t>
            </w:r>
            <w:r>
              <w:rPr>
                <w:bCs/>
              </w:rPr>
              <w:t>, alto tempo médio de defesa e baixo número de publicações com discentes;</w:t>
            </w:r>
          </w:p>
          <w:p w:rsidR="00ED7E19" w:rsidRPr="0015700C" w:rsidRDefault="00ED7E19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Como sugestão o Colegiado sugeriu que nas próximas reuniões este ponto seja incluído na pauta para discutir ações para combater as deficiências neste triênio.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55612B" w:rsidP="001F77CB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 xml:space="preserve">Solicitação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Cleuda</w:t>
            </w:r>
            <w:proofErr w:type="spellEnd"/>
            <w:r w:rsidR="00770F27">
              <w:rPr>
                <w:bCs/>
              </w:rPr>
              <w:t xml:space="preserve"> de desligamento de orientação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E" w:rsidRDefault="00ED7E19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Cleuda</w:t>
            </w:r>
            <w:proofErr w:type="spellEnd"/>
            <w:r>
              <w:rPr>
                <w:bCs/>
              </w:rPr>
              <w:t xml:space="preserve"> formalizou</w:t>
            </w:r>
            <w:r w:rsidR="00A57E93">
              <w:rPr>
                <w:bCs/>
              </w:rPr>
              <w:t xml:space="preserve"> e colocou os motivos,</w:t>
            </w:r>
            <w:r>
              <w:rPr>
                <w:bCs/>
              </w:rPr>
              <w:t xml:space="preserve"> perante o Colegiado</w:t>
            </w:r>
            <w:r w:rsidR="00A57E9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A57E93">
              <w:rPr>
                <w:bCs/>
              </w:rPr>
              <w:t>sobre o</w:t>
            </w:r>
            <w:r>
              <w:rPr>
                <w:bCs/>
              </w:rPr>
              <w:t xml:space="preserve"> pedido de desligamento de orientação </w:t>
            </w:r>
            <w:r w:rsidR="00BE2B87">
              <w:rPr>
                <w:bCs/>
              </w:rPr>
              <w:t>da aluna Suzana.</w:t>
            </w:r>
            <w:r w:rsidR="00A57E93">
              <w:rPr>
                <w:bCs/>
              </w:rPr>
              <w:t xml:space="preserve"> </w:t>
            </w:r>
            <w:r w:rsidR="00DF4512">
              <w:rPr>
                <w:bCs/>
              </w:rPr>
              <w:t xml:space="preserve">A aluna Suzana justificou as mudanças propostas no seu projeto de pesquisa. </w:t>
            </w:r>
          </w:p>
          <w:p w:rsidR="00BE2B87" w:rsidRDefault="00BE2B87" w:rsidP="002168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Como a aluna não pode realizar sua pesquisa sem orientação, o Colegiado decidiu conceder um prazo (até 10/01/201</w:t>
            </w:r>
            <w:r w:rsidR="00216884">
              <w:rPr>
                <w:bCs/>
              </w:rPr>
              <w:t>4</w:t>
            </w:r>
            <w:r>
              <w:rPr>
                <w:bCs/>
              </w:rPr>
              <w:t>) para que a aluna defina seu orientador no PPGRHS.</w:t>
            </w:r>
            <w:r w:rsidR="00A57E93">
              <w:rPr>
                <w:bCs/>
              </w:rPr>
              <w:t xml:space="preserve"> Caso a aluna não apresente um orientador</w:t>
            </w:r>
            <w:r w:rsidR="001A7544">
              <w:rPr>
                <w:bCs/>
              </w:rPr>
              <w:t xml:space="preserve"> no prazo estipulado, o processo de desligamento será iniciado</w:t>
            </w:r>
            <w:r w:rsidR="00A57E93">
              <w:rPr>
                <w:bCs/>
              </w:rPr>
              <w:t>.</w:t>
            </w:r>
          </w:p>
        </w:tc>
      </w:tr>
      <w:tr w:rsidR="00BE2B8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7" w:rsidRDefault="00BE2B87" w:rsidP="001F77CB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CT-Infra</w:t>
            </w:r>
            <w:proofErr w:type="spellEnd"/>
            <w:r>
              <w:rPr>
                <w:bCs/>
              </w:rPr>
              <w:t xml:space="preserve"> 2014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7" w:rsidRDefault="00BE2B87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informou que o PPGRHS está participando da elaboração de uma proposta de consolidação do Núcleo Tecnológico Ambiental.</w:t>
            </w:r>
          </w:p>
          <w:p w:rsidR="00BE2B87" w:rsidRDefault="00BE2B87" w:rsidP="00BE2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Nesta proposta serão solicitados: sistema de segurança (monitoramento e controle de acesso), sistema de fornecimento de energia firme (gerador e </w:t>
            </w:r>
            <w:proofErr w:type="spellStart"/>
            <w:r>
              <w:rPr>
                <w:bCs/>
              </w:rPr>
              <w:t>nobreaks</w:t>
            </w:r>
            <w:proofErr w:type="spellEnd"/>
            <w:r>
              <w:rPr>
                <w:bCs/>
              </w:rPr>
              <w:t xml:space="preserve">), sistema de refrigeração central e projeto de evacuação em caso de </w:t>
            </w:r>
            <w:r>
              <w:rPr>
                <w:bCs/>
              </w:rPr>
              <w:lastRenderedPageBreak/>
              <w:t>incêndio.</w:t>
            </w:r>
          </w:p>
          <w:p w:rsidR="00DF4512" w:rsidRDefault="00DF4512" w:rsidP="001A7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Equipamentos</w:t>
            </w:r>
            <w:r w:rsidR="00B93A79">
              <w:rPr>
                <w:bCs/>
              </w:rPr>
              <w:t xml:space="preserve"> </w:t>
            </w:r>
            <w:r w:rsidR="001A7544">
              <w:rPr>
                <w:bCs/>
              </w:rPr>
              <w:t>(</w:t>
            </w:r>
            <w:r w:rsidR="00B93A79">
              <w:rPr>
                <w:bCs/>
              </w:rPr>
              <w:t>acima de 100 mil reais</w:t>
            </w:r>
            <w:r w:rsidR="001A7544">
              <w:rPr>
                <w:bCs/>
              </w:rPr>
              <w:t>)</w:t>
            </w:r>
            <w:r>
              <w:rPr>
                <w:bCs/>
              </w:rPr>
              <w:t xml:space="preserve"> para compor os laboratórios poderão também ser solicitados nesta proposta</w:t>
            </w:r>
            <w:r w:rsidR="001A754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A7544">
              <w:rPr>
                <w:bCs/>
              </w:rPr>
              <w:t xml:space="preserve"> dependendo do limite orçamentário do subprojeto. </w:t>
            </w:r>
            <w:r>
              <w:rPr>
                <w:bCs/>
              </w:rPr>
              <w:t xml:space="preserve">  </w:t>
            </w:r>
          </w:p>
        </w:tc>
      </w:tr>
      <w:tr w:rsidR="006C4F61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Pr="006C4F61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E0778C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Oferta do próximo semestre</w:t>
            </w:r>
          </w:p>
          <w:p w:rsidR="00BE2B87" w:rsidRDefault="00BE2B87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Avaliação CAPES</w:t>
            </w: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BE2B87">
        <w:t>a ata foi aprovada em __/__/2013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FA" w:rsidRDefault="00CC32FA" w:rsidP="008164A8">
      <w:r>
        <w:separator/>
      </w:r>
    </w:p>
  </w:endnote>
  <w:endnote w:type="continuationSeparator" w:id="0">
    <w:p w:rsidR="00CC32FA" w:rsidRDefault="00CC32FA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FA" w:rsidRDefault="00CC32FA" w:rsidP="008164A8">
      <w:r>
        <w:separator/>
      </w:r>
    </w:p>
  </w:footnote>
  <w:footnote w:type="continuationSeparator" w:id="0">
    <w:p w:rsidR="00CC32FA" w:rsidRDefault="00CC32FA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6E7745" w:rsidRPr="008164A8">
      <w:tc>
        <w:tcPr>
          <w:tcW w:w="1536" w:type="dxa"/>
          <w:vAlign w:val="center"/>
        </w:tcPr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7745" w:rsidRPr="008164A8" w:rsidRDefault="006E7745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72E12"/>
    <w:rsid w:val="0017469A"/>
    <w:rsid w:val="00175552"/>
    <w:rsid w:val="00176111"/>
    <w:rsid w:val="00181E8D"/>
    <w:rsid w:val="00191001"/>
    <w:rsid w:val="001930DC"/>
    <w:rsid w:val="001A30C9"/>
    <w:rsid w:val="001A7544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16884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45B91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38E4"/>
    <w:rsid w:val="002A4ACF"/>
    <w:rsid w:val="002A4CEB"/>
    <w:rsid w:val="002B1683"/>
    <w:rsid w:val="002B2560"/>
    <w:rsid w:val="002B61F7"/>
    <w:rsid w:val="002B65C4"/>
    <w:rsid w:val="002B6DAC"/>
    <w:rsid w:val="002B72AF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03E2"/>
    <w:rsid w:val="00325358"/>
    <w:rsid w:val="00326179"/>
    <w:rsid w:val="00330F2B"/>
    <w:rsid w:val="00331040"/>
    <w:rsid w:val="003323CD"/>
    <w:rsid w:val="003340F7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603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3F669A"/>
    <w:rsid w:val="004054F1"/>
    <w:rsid w:val="00411878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3874"/>
    <w:rsid w:val="00464619"/>
    <w:rsid w:val="00466950"/>
    <w:rsid w:val="00473DDA"/>
    <w:rsid w:val="004765E0"/>
    <w:rsid w:val="004840B7"/>
    <w:rsid w:val="00490D0C"/>
    <w:rsid w:val="004914E0"/>
    <w:rsid w:val="00491CFB"/>
    <w:rsid w:val="004931B4"/>
    <w:rsid w:val="00495D5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AB7"/>
    <w:rsid w:val="00524F24"/>
    <w:rsid w:val="00527CA8"/>
    <w:rsid w:val="00535672"/>
    <w:rsid w:val="00536678"/>
    <w:rsid w:val="00540114"/>
    <w:rsid w:val="00541916"/>
    <w:rsid w:val="00541CE1"/>
    <w:rsid w:val="00541D8B"/>
    <w:rsid w:val="00542EF6"/>
    <w:rsid w:val="00545E4A"/>
    <w:rsid w:val="00555BC5"/>
    <w:rsid w:val="0055612B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6CBC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16E8"/>
    <w:rsid w:val="0060434F"/>
    <w:rsid w:val="006058D4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41AD"/>
    <w:rsid w:val="006A509D"/>
    <w:rsid w:val="006B06CE"/>
    <w:rsid w:val="006B17AB"/>
    <w:rsid w:val="006B545A"/>
    <w:rsid w:val="006B6EF9"/>
    <w:rsid w:val="006B70DF"/>
    <w:rsid w:val="006C0B1D"/>
    <w:rsid w:val="006C1C7C"/>
    <w:rsid w:val="006C28F5"/>
    <w:rsid w:val="006C3BFC"/>
    <w:rsid w:val="006C4F61"/>
    <w:rsid w:val="006D1CCA"/>
    <w:rsid w:val="006D1E31"/>
    <w:rsid w:val="006D22B0"/>
    <w:rsid w:val="006D3240"/>
    <w:rsid w:val="006D3E7C"/>
    <w:rsid w:val="006E214C"/>
    <w:rsid w:val="006E7745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0F27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39DD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114B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5597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5319C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2BFE"/>
    <w:rsid w:val="009B49D9"/>
    <w:rsid w:val="009B5EAC"/>
    <w:rsid w:val="009C08B2"/>
    <w:rsid w:val="009C413F"/>
    <w:rsid w:val="009C7B4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59B3"/>
    <w:rsid w:val="00A2630A"/>
    <w:rsid w:val="00A27066"/>
    <w:rsid w:val="00A304AE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0996"/>
    <w:rsid w:val="00A51A4D"/>
    <w:rsid w:val="00A51F58"/>
    <w:rsid w:val="00A52E2A"/>
    <w:rsid w:val="00A5324E"/>
    <w:rsid w:val="00A5583F"/>
    <w:rsid w:val="00A56380"/>
    <w:rsid w:val="00A5793B"/>
    <w:rsid w:val="00A579A0"/>
    <w:rsid w:val="00A57E93"/>
    <w:rsid w:val="00A648DE"/>
    <w:rsid w:val="00A67A95"/>
    <w:rsid w:val="00A756B5"/>
    <w:rsid w:val="00A80740"/>
    <w:rsid w:val="00A82330"/>
    <w:rsid w:val="00A8551D"/>
    <w:rsid w:val="00A907DF"/>
    <w:rsid w:val="00A90D6A"/>
    <w:rsid w:val="00A93493"/>
    <w:rsid w:val="00A97166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3BD9"/>
    <w:rsid w:val="00AF6039"/>
    <w:rsid w:val="00AF6A8D"/>
    <w:rsid w:val="00AF7704"/>
    <w:rsid w:val="00B006BC"/>
    <w:rsid w:val="00B02AF2"/>
    <w:rsid w:val="00B074F8"/>
    <w:rsid w:val="00B0773B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3A79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2B87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86045"/>
    <w:rsid w:val="00C9033B"/>
    <w:rsid w:val="00C915F4"/>
    <w:rsid w:val="00C92B45"/>
    <w:rsid w:val="00C96834"/>
    <w:rsid w:val="00CA1129"/>
    <w:rsid w:val="00CA7443"/>
    <w:rsid w:val="00CB2FE9"/>
    <w:rsid w:val="00CB6941"/>
    <w:rsid w:val="00CC32FA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B0B98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DF3B72"/>
    <w:rsid w:val="00DF4512"/>
    <w:rsid w:val="00E026B5"/>
    <w:rsid w:val="00E0499E"/>
    <w:rsid w:val="00E04BEA"/>
    <w:rsid w:val="00E07127"/>
    <w:rsid w:val="00E0778C"/>
    <w:rsid w:val="00E11216"/>
    <w:rsid w:val="00E175B5"/>
    <w:rsid w:val="00E21222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2B1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D7E19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4987"/>
    <w:rsid w:val="00F25060"/>
    <w:rsid w:val="00F27036"/>
    <w:rsid w:val="00F3501C"/>
    <w:rsid w:val="00F363DC"/>
    <w:rsid w:val="00F438FD"/>
    <w:rsid w:val="00F501DA"/>
    <w:rsid w:val="00F50F5C"/>
    <w:rsid w:val="00F62F5B"/>
    <w:rsid w:val="00F6392C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A7C7D"/>
    <w:rsid w:val="00FB078D"/>
    <w:rsid w:val="00FB2F98"/>
    <w:rsid w:val="00FB6772"/>
    <w:rsid w:val="00FC4D59"/>
    <w:rsid w:val="00FC5334"/>
    <w:rsid w:val="00FD004F"/>
    <w:rsid w:val="00FD0832"/>
    <w:rsid w:val="00FD46EC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93B7-40E6-4539-87B5-3FA2C0AF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7</cp:revision>
  <dcterms:created xsi:type="dcterms:W3CDTF">2013-12-16T13:08:00Z</dcterms:created>
  <dcterms:modified xsi:type="dcterms:W3CDTF">2014-01-17T13:40:00Z</dcterms:modified>
</cp:coreProperties>
</file>