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F3D34" w:rsidR="00EB2EC3" w:rsidP="18C403B5" w:rsidRDefault="00EB2EC3" w14:paraId="178E5B15" w14:textId="77777777">
      <w:pPr>
        <w:bidi w:val="0"/>
        <w:spacing w:after="0" w:line="360" w:lineRule="auto"/>
        <w:jc w:val="center"/>
        <w:rPr>
          <w:rFonts w:ascii="Calibri" w:hAnsi="Calibri" w:cs="Calibri" w:asciiTheme="minorAscii" w:hAnsiTheme="minorAscii" w:cstheme="minorAscii"/>
          <w:noProof/>
          <w:color w:val="000000"/>
          <w:sz w:val="20"/>
          <w:szCs w:val="20"/>
          <w:lang w:eastAsia="pt-BR"/>
        </w:rPr>
        <w:sectPr w:rsidRPr="007F3D34" w:rsidR="00EB2EC3" w:rsidSect="00F46A8D">
          <w:headerReference w:type="default" r:id="rId15"/>
          <w:pgSz w:w="11906" w:h="16838" w:orient="portrait"/>
          <w:pgMar w:top="1417" w:right="1700" w:bottom="1417" w:left="1701" w:header="709" w:footer="709" w:gutter="0"/>
          <w:cols w:space="708"/>
          <w:docGrid w:linePitch="360"/>
          <w:footerReference w:type="default" r:id="R5a3550a427af4ff1"/>
        </w:sectPr>
      </w:pPr>
    </w:p>
    <w:p w:rsidRPr="007F3D34" w:rsidR="00783CF7" w:rsidP="00783CF7" w:rsidRDefault="00783CF7" w14:paraId="3FF51986" w14:textId="77777777">
      <w:pPr>
        <w:spacing w:after="0" w:line="360" w:lineRule="auto"/>
        <w:jc w:val="center"/>
        <w:rPr>
          <w:rFonts w:asciiTheme="minorHAnsi" w:hAnsiTheme="minorHAnsi" w:cstheme="minorHAnsi"/>
          <w:noProof/>
          <w:color w:val="000000"/>
          <w:sz w:val="20"/>
          <w:szCs w:val="20"/>
          <w:lang w:eastAsia="pt-BR"/>
        </w:rPr>
      </w:pPr>
      <w:r w:rsidRPr="007F3D34">
        <w:rPr>
          <w:rFonts w:asciiTheme="minorHAnsi" w:hAnsiTheme="minorHAnsi" w:cstheme="minorHAnsi"/>
          <w:b/>
          <w:color w:val="000000"/>
          <w:sz w:val="20"/>
          <w:szCs w:val="20"/>
        </w:rPr>
        <w:lastRenderedPageBreak/>
        <w:t>ANEXO 1</w:t>
      </w:r>
    </w:p>
    <w:tbl>
      <w:tblPr>
        <w:tblW w:w="10773"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276"/>
        <w:gridCol w:w="399"/>
        <w:gridCol w:w="267"/>
        <w:gridCol w:w="138"/>
        <w:gridCol w:w="648"/>
        <w:gridCol w:w="648"/>
        <w:gridCol w:w="266"/>
        <w:gridCol w:w="516"/>
        <w:gridCol w:w="262"/>
        <w:gridCol w:w="516"/>
        <w:gridCol w:w="393"/>
        <w:gridCol w:w="393"/>
        <w:gridCol w:w="776"/>
        <w:gridCol w:w="135"/>
        <w:gridCol w:w="263"/>
        <w:gridCol w:w="776"/>
        <w:gridCol w:w="825"/>
        <w:gridCol w:w="1276"/>
      </w:tblGrid>
      <w:tr w:rsidRPr="00452E9A" w:rsidR="00783CF7" w:rsidTr="639E582F" w14:paraId="7814658C" w14:textId="77777777">
        <w:trPr>
          <w:trHeight w:val="1475"/>
        </w:trPr>
        <w:tc>
          <w:tcPr>
            <w:tcW w:w="2276" w:type="dxa"/>
            <w:tcBorders>
              <w:bottom w:val="single" w:color="000000" w:themeColor="text1" w:sz="4" w:space="0"/>
            </w:tcBorders>
            <w:tcMar/>
            <w:vAlign w:val="center"/>
          </w:tcPr>
          <w:p w:rsidRPr="00452E9A" w:rsidR="00783CF7" w:rsidP="00C16470" w:rsidRDefault="00783CF7" w14:paraId="38E0FB5A" w14:textId="77777777">
            <w:pPr>
              <w:spacing w:after="0" w:line="360" w:lineRule="auto"/>
              <w:jc w:val="center"/>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br w:type="page"/>
            </w:r>
            <w:r w:rsidRPr="00452E9A">
              <w:rPr>
                <w:rFonts w:asciiTheme="minorHAnsi" w:hAnsiTheme="minorHAnsi" w:cstheme="minorHAnsi"/>
                <w:noProof/>
                <w:color w:val="000000"/>
                <w:sz w:val="17"/>
                <w:szCs w:val="17"/>
                <w:lang w:eastAsia="pt-BR"/>
              </w:rPr>
              <w:br w:type="page"/>
            </w:r>
            <w:r w:rsidRPr="00452E9A">
              <w:rPr>
                <w:rFonts w:asciiTheme="minorHAnsi" w:hAnsiTheme="minorHAnsi" w:cstheme="minorHAnsi"/>
                <w:noProof/>
                <w:color w:val="000000"/>
                <w:sz w:val="17"/>
                <w:szCs w:val="17"/>
                <w:lang w:eastAsia="pt-BR"/>
              </w:rPr>
              <w:drawing>
                <wp:inline distT="0" distB="0" distL="0" distR="0" wp14:anchorId="6D40B8CB" wp14:editId="66FE3BC7">
                  <wp:extent cx="561975" cy="87630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tc>
        <w:tc>
          <w:tcPr>
            <w:tcW w:w="6396" w:type="dxa"/>
            <w:gridSpan w:val="15"/>
            <w:tcBorders>
              <w:bottom w:val="single" w:color="000000" w:themeColor="text1" w:sz="4" w:space="0"/>
            </w:tcBorders>
            <w:tcMar/>
            <w:vAlign w:val="center"/>
          </w:tcPr>
          <w:p w:rsidRPr="00452E9A" w:rsidR="00783CF7" w:rsidP="10A790B1" w:rsidRDefault="00783CF7" w14:paraId="2A178516" w14:textId="77777777" w14:noSpellErr="1">
            <w:pPr>
              <w:widowControl w:val="0"/>
              <w:autoSpaceDE w:val="0"/>
              <w:spacing w:after="0" w:line="240" w:lineRule="auto"/>
              <w:ind w:left="-567" w:right="-330"/>
              <w:jc w:val="center"/>
              <w:rPr>
                <w:rFonts w:ascii="Calibri" w:hAnsi="Calibri" w:cs="Calibri" w:asciiTheme="minorAscii" w:hAnsiTheme="minorAscii" w:cstheme="minorAscii"/>
                <w:b w:val="1"/>
                <w:bCs w:val="1"/>
                <w:color w:val="000000"/>
                <w:sz w:val="17"/>
                <w:szCs w:val="17"/>
              </w:rPr>
            </w:pPr>
            <w:r w:rsidRPr="10A790B1" w:rsidR="00783CF7">
              <w:rPr>
                <w:rFonts w:ascii="Calibri" w:hAnsi="Calibri" w:cs="Calibri" w:asciiTheme="minorAscii" w:hAnsiTheme="minorAscii" w:cstheme="minorAscii"/>
                <w:b w:val="1"/>
                <w:bCs w:val="1"/>
                <w:color w:val="000000"/>
                <w:sz w:val="17"/>
                <w:szCs w:val="17"/>
              </w:rPr>
              <w:t>UNIVERSID</w:t>
            </w:r>
            <w:r w:rsidRPr="10A790B1" w:rsidR="00783CF7">
              <w:rPr>
                <w:rFonts w:ascii="Calibri" w:hAnsi="Calibri" w:cs="Calibri" w:asciiTheme="minorAscii" w:hAnsiTheme="minorAscii" w:cstheme="minorAscii"/>
                <w:b w:val="1"/>
                <w:bCs w:val="1"/>
                <w:color w:val="000000"/>
                <w:spacing w:val="-2"/>
                <w:sz w:val="17"/>
                <w:szCs w:val="17"/>
              </w:rPr>
              <w:t>A</w:t>
            </w:r>
            <w:r w:rsidRPr="10A790B1" w:rsidR="00783CF7">
              <w:rPr>
                <w:rFonts w:ascii="Calibri" w:hAnsi="Calibri" w:cs="Calibri" w:asciiTheme="minorAscii" w:hAnsiTheme="minorAscii" w:cstheme="minorAscii"/>
                <w:b w:val="1"/>
                <w:bCs w:val="1"/>
                <w:color w:val="000000"/>
                <w:sz w:val="17"/>
                <w:szCs w:val="17"/>
              </w:rPr>
              <w:t>DE FEDER</w:t>
            </w:r>
            <w:r w:rsidRPr="10A790B1" w:rsidR="00783CF7">
              <w:rPr>
                <w:rFonts w:ascii="Calibri" w:hAnsi="Calibri" w:cs="Calibri" w:asciiTheme="minorAscii" w:hAnsiTheme="minorAscii" w:cstheme="minorAscii"/>
                <w:b w:val="1"/>
                <w:bCs w:val="1"/>
                <w:color w:val="000000"/>
                <w:spacing w:val="-2"/>
                <w:sz w:val="17"/>
                <w:szCs w:val="17"/>
              </w:rPr>
              <w:t>A</w:t>
            </w:r>
            <w:r w:rsidRPr="10A790B1" w:rsidR="00783CF7">
              <w:rPr>
                <w:rFonts w:ascii="Calibri" w:hAnsi="Calibri" w:cs="Calibri" w:asciiTheme="minorAscii" w:hAnsiTheme="minorAscii" w:cstheme="minorAscii"/>
                <w:b w:val="1"/>
                <w:bCs w:val="1"/>
                <w:color w:val="000000"/>
                <w:sz w:val="17"/>
                <w:szCs w:val="17"/>
              </w:rPr>
              <w:t>L DE ALAG</w:t>
            </w:r>
            <w:r w:rsidRPr="10A790B1" w:rsidR="00783CF7">
              <w:rPr>
                <w:rFonts w:ascii="Calibri" w:hAnsi="Calibri" w:cs="Calibri" w:asciiTheme="minorAscii" w:hAnsiTheme="minorAscii" w:cstheme="minorAscii"/>
                <w:b w:val="1"/>
                <w:bCs w:val="1"/>
                <w:color w:val="000000"/>
                <w:spacing w:val="-1"/>
                <w:sz w:val="17"/>
                <w:szCs w:val="17"/>
              </w:rPr>
              <w:t>O</w:t>
            </w:r>
            <w:r w:rsidRPr="10A790B1" w:rsidR="00783CF7">
              <w:rPr>
                <w:rFonts w:ascii="Calibri" w:hAnsi="Calibri" w:cs="Calibri" w:asciiTheme="minorAscii" w:hAnsiTheme="minorAscii" w:cstheme="minorAscii"/>
                <w:b w:val="1"/>
                <w:bCs w:val="1"/>
                <w:color w:val="000000"/>
                <w:sz w:val="17"/>
                <w:szCs w:val="17"/>
              </w:rPr>
              <w:t>AS - UFAL</w:t>
            </w:r>
          </w:p>
          <w:p w:rsidRPr="00452E9A" w:rsidR="00783CF7" w:rsidP="00C16470" w:rsidRDefault="00783CF7" w14:paraId="63596B37" w14:textId="77777777">
            <w:pPr>
              <w:widowControl w:val="0"/>
              <w:autoSpaceDE w:val="0"/>
              <w:spacing w:after="0" w:line="240" w:lineRule="auto"/>
              <w:ind w:left="-567" w:right="-330"/>
              <w:jc w:val="center"/>
              <w:rPr>
                <w:rFonts w:asciiTheme="minorHAnsi" w:hAnsiTheme="minorHAnsi" w:cstheme="minorHAnsi"/>
                <w:b/>
                <w:color w:val="000000"/>
                <w:sz w:val="17"/>
                <w:szCs w:val="17"/>
              </w:rPr>
            </w:pPr>
            <w:r w:rsidRPr="00452E9A">
              <w:rPr>
                <w:rFonts w:asciiTheme="minorHAnsi" w:hAnsiTheme="minorHAnsi" w:cstheme="minorHAnsi"/>
                <w:b/>
                <w:color w:val="000000"/>
                <w:sz w:val="17"/>
                <w:szCs w:val="17"/>
              </w:rPr>
              <w:t>PRÓ-REITORIA DE PESQUISA E PÓS-GRADUAÇÃO – PROPEP</w:t>
            </w:r>
          </w:p>
          <w:p w:rsidRPr="00452E9A" w:rsidR="00783CF7" w:rsidP="00C16470" w:rsidRDefault="00783CF7" w14:paraId="78730F18" w14:textId="77777777">
            <w:pPr>
              <w:widowControl w:val="0"/>
              <w:autoSpaceDE w:val="0"/>
              <w:spacing w:after="0" w:line="240" w:lineRule="auto"/>
              <w:ind w:left="-567" w:right="-330"/>
              <w:jc w:val="center"/>
              <w:rPr>
                <w:rFonts w:asciiTheme="minorHAnsi" w:hAnsiTheme="minorHAnsi" w:cstheme="minorHAnsi"/>
                <w:b/>
                <w:color w:val="000000"/>
                <w:sz w:val="17"/>
                <w:szCs w:val="17"/>
              </w:rPr>
            </w:pPr>
            <w:r w:rsidRPr="00452E9A">
              <w:rPr>
                <w:rFonts w:asciiTheme="minorHAnsi" w:hAnsiTheme="minorHAnsi" w:cstheme="minorHAnsi"/>
                <w:b/>
                <w:color w:val="000000"/>
                <w:sz w:val="17"/>
                <w:szCs w:val="17"/>
              </w:rPr>
              <w:t>PROCESSO DE SELEÇÃO</w:t>
            </w:r>
          </w:p>
          <w:p w:rsidRPr="00452E9A" w:rsidR="00783CF7" w:rsidP="10A790B1" w:rsidRDefault="00783CF7" w14:paraId="7116FE0F" w14:textId="4754138B">
            <w:pPr>
              <w:widowControl w:val="0"/>
              <w:autoSpaceDE w:val="0"/>
              <w:spacing w:after="0" w:line="240" w:lineRule="auto"/>
              <w:ind w:left="-567" w:right="-330"/>
              <w:jc w:val="center"/>
              <w:rPr>
                <w:rFonts w:ascii="Calibri" w:hAnsi="Calibri" w:cs="Calibri" w:asciiTheme="minorAscii" w:hAnsiTheme="minorAscii" w:cstheme="minorAscii"/>
                <w:b w:val="1"/>
                <w:bCs w:val="1"/>
                <w:color w:val="000000"/>
                <w:sz w:val="17"/>
                <w:szCs w:val="17"/>
              </w:rPr>
            </w:pPr>
            <w:r w:rsidRPr="639E582F" w:rsidR="00783CF7">
              <w:rPr>
                <w:rFonts w:ascii="Calibri" w:hAnsi="Calibri" w:cs="Calibri" w:asciiTheme="minorAscii" w:hAnsiTheme="minorAscii" w:cstheme="minorAscii"/>
                <w:b w:val="1"/>
                <w:bCs w:val="1"/>
                <w:color w:val="000000" w:themeColor="text1" w:themeTint="FF" w:themeShade="FF"/>
                <w:sz w:val="17"/>
                <w:szCs w:val="17"/>
              </w:rPr>
              <w:t xml:space="preserve">ENGENHARIA </w:t>
            </w:r>
            <w:r w:rsidRPr="639E582F" w:rsidR="5D877519">
              <w:rPr>
                <w:rFonts w:ascii="Calibri" w:hAnsi="Calibri" w:cs="Calibri" w:asciiTheme="minorAscii" w:hAnsiTheme="minorAscii" w:cstheme="minorAscii"/>
                <w:b w:val="1"/>
                <w:bCs w:val="1"/>
                <w:color w:val="000000" w:themeColor="text1" w:themeTint="FF" w:themeShade="FF"/>
                <w:sz w:val="17"/>
                <w:szCs w:val="17"/>
              </w:rPr>
              <w:t>QUÍMICA</w:t>
            </w:r>
          </w:p>
          <w:p w:rsidRPr="00452E9A" w:rsidR="00783CF7" w:rsidP="00C16470" w:rsidRDefault="00783CF7" w14:paraId="1A1D667C" w14:textId="77777777">
            <w:pPr>
              <w:widowControl w:val="0"/>
              <w:autoSpaceDE w:val="0"/>
              <w:spacing w:after="0" w:line="240" w:lineRule="auto"/>
              <w:ind w:left="-567" w:right="-330"/>
              <w:jc w:val="center"/>
              <w:rPr>
                <w:rFonts w:asciiTheme="minorHAnsi" w:hAnsiTheme="minorHAnsi" w:cstheme="minorHAnsi"/>
                <w:b/>
                <w:color w:val="000000"/>
                <w:sz w:val="17"/>
                <w:szCs w:val="17"/>
              </w:rPr>
            </w:pPr>
            <w:r w:rsidRPr="00452E9A">
              <w:rPr>
                <w:rFonts w:asciiTheme="minorHAnsi" w:hAnsiTheme="minorHAnsi" w:cstheme="minorHAnsi"/>
                <w:b/>
                <w:color w:val="000000"/>
                <w:sz w:val="17"/>
                <w:szCs w:val="17"/>
              </w:rPr>
              <w:t>FORMULÁRIO DE INSCRIÇÃO - ANEXO 1</w:t>
            </w:r>
          </w:p>
          <w:p w:rsidRPr="00452E9A" w:rsidR="00783CF7" w:rsidP="00C16470" w:rsidRDefault="00783CF7" w14:paraId="74F15F36" w14:textId="77777777">
            <w:pPr>
              <w:widowControl w:val="0"/>
              <w:autoSpaceDE w:val="0"/>
              <w:spacing w:after="0" w:line="240" w:lineRule="auto"/>
              <w:ind w:left="-567" w:right="-330"/>
              <w:jc w:val="center"/>
              <w:rPr>
                <w:rFonts w:asciiTheme="minorHAnsi" w:hAnsiTheme="minorHAnsi" w:cstheme="minorHAnsi"/>
                <w:b/>
                <w:color w:val="000000"/>
                <w:sz w:val="17"/>
                <w:szCs w:val="17"/>
              </w:rPr>
            </w:pPr>
          </w:p>
        </w:tc>
        <w:tc>
          <w:tcPr>
            <w:tcW w:w="2101" w:type="dxa"/>
            <w:gridSpan w:val="2"/>
            <w:tcBorders>
              <w:bottom w:val="single" w:color="000000" w:themeColor="text1" w:sz="4" w:space="0"/>
            </w:tcBorders>
            <w:tcMar/>
            <w:vAlign w:val="center"/>
          </w:tcPr>
          <w:p w:rsidRPr="00452E9A" w:rsidR="00783CF7" w:rsidP="10A790B1" w:rsidRDefault="00783CF7" w14:paraId="6ADE9559" w14:textId="20DA757D">
            <w:pPr>
              <w:pStyle w:val="Normal"/>
              <w:widowControl w:val="0"/>
              <w:spacing w:after="0" w:line="360" w:lineRule="auto"/>
              <w:rPr>
                <w:rFonts w:ascii="Calibri" w:hAnsi="Calibri" w:cs="Calibri" w:asciiTheme="minorAscii" w:hAnsiTheme="minorAscii" w:cstheme="minorAscii"/>
                <w:b w:val="1"/>
                <w:bCs w:val="1"/>
                <w:noProof/>
                <w:color w:val="000000"/>
                <w:sz w:val="17"/>
                <w:szCs w:val="17"/>
                <w:lang w:eastAsia="pt-BR"/>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68544E2" wp14:editId="66658FD1">
                      <wp:extent xmlns:wp="http://schemas.openxmlformats.org/drawingml/2006/wordprocessingDrawing" cx="892175" cy="949960"/>
                      <wp:effectExtent xmlns:wp="http://schemas.openxmlformats.org/drawingml/2006/wordprocessingDrawing" l="12065" t="11430" r="10160" b="10160"/>
                      <wp:docPr xmlns:wp="http://schemas.openxmlformats.org/drawingml/2006/wordprocessingDrawing" id="1745047831" name="Rectangle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92175" cy="94996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00C16470" w:rsidP="00783CF7" w:rsidRDefault="00C16470" w14:paraId="5FCAEDB4" w14:textId="77777777"/>
                                <w:p xmlns:w14="http://schemas.microsoft.com/office/word/2010/wordml" w:rsidRPr="00242EA4" w:rsidR="00C16470" w:rsidP="00783CF7" w:rsidRDefault="00C16470" w14:paraId="070E057C" w14:textId="77777777">
                                  <w:pPr>
                                    <w:rPr>
                                      <w:b/>
                                    </w:rPr>
                                  </w:pPr>
                                  <w:r>
                                    <w:t xml:space="preserve">  </w:t>
                                  </w:r>
                                  <w:r w:rsidRPr="00242EA4">
                                    <w:rPr>
                                      <w:b/>
                                    </w:rPr>
                                    <w:t>FOTO</w:t>
                                  </w: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http://schemas.openxmlformats.org/wordprocessingml/2006/main">
                    <v:rect xmlns:w14="http://schemas.microsoft.com/office/word/2010/wordml" xmlns:o="urn:schemas-microsoft-com:office:office" xmlns:v="urn:schemas-microsoft-com:vml" id="Rectangle 2" style="position:absolute;left:0;text-align:left;margin-left:341.35pt;margin-top:-.7pt;width:70.2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48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">
                      <v:textbox>
                        <w:txbxContent>
                          <w:p w:rsidR="00C16470" w:rsidP="00783CF7" w:rsidRDefault="00C16470" w14:paraId="5FCAEDB4" w14:textId="77777777"/>
                          <w:p w:rsidRPr="00242EA4" w:rsidR="00C16470" w:rsidP="00783CF7" w:rsidRDefault="00C16470" w14:paraId="070E057C" w14:textId="77777777">
                            <w:pPr>
                              <w:rPr>
                                <w:b/>
                              </w:rPr>
                            </w:pPr>
                            <w:r>
                              <w:t xml:space="preserve">  </w:t>
                            </w:r>
                            <w:r w:rsidRPr="00242EA4">
                              <w:rPr>
                                <w:b/>
                              </w:rPr>
                              <w:t>FOTO</w:t>
                            </w:r>
                          </w:p>
                        </w:txbxContent>
                      </v:textbox>
                    </v:rect>
                  </w:pict>
                </mc:Fallback>
              </mc:AlternateContent>
            </w:r>
          </w:p>
        </w:tc>
      </w:tr>
      <w:tr w:rsidRPr="00452E9A" w:rsidR="00783CF7" w:rsidTr="639E582F" w14:paraId="4243A8F0" w14:textId="77777777">
        <w:tc>
          <w:tcPr>
            <w:tcW w:w="5936" w:type="dxa"/>
            <w:gridSpan w:val="10"/>
            <w:tcBorders>
              <w:bottom w:val="single" w:color="000000" w:themeColor="text1" w:sz="4" w:space="0"/>
            </w:tcBorders>
            <w:tcMar/>
            <w:vAlign w:val="center"/>
          </w:tcPr>
          <w:p w:rsidRPr="00452E9A" w:rsidR="00783CF7" w:rsidP="10A790B1" w:rsidRDefault="00783CF7" w14:noSpellErr="1" w14:paraId="71C2C9F6" w14:textId="7072F390">
            <w:pPr>
              <w:pBdr>
                <w:bottom w:val="single" w:color="auto" w:sz="12" w:space="1"/>
              </w:pBdr>
              <w:spacing w:after="0" w:line="360" w:lineRule="auto"/>
              <w:rPr>
                <w:rFonts w:ascii="Calibri" w:hAnsi="Calibri" w:cs="Calibri" w:asciiTheme="minorAscii" w:hAnsiTheme="minorAscii" w:cstheme="minorAscii"/>
                <w:b w:val="1"/>
                <w:bCs w:val="1"/>
                <w:noProof/>
                <w:color w:val="000000" w:themeColor="text1" w:themeTint="FF" w:themeShade="FF"/>
                <w:sz w:val="17"/>
                <w:szCs w:val="17"/>
                <w:lang w:eastAsia="pt-BR"/>
              </w:rPr>
            </w:pPr>
            <w:r w:rsidRPr="10A790B1" w:rsidR="00783CF7">
              <w:rPr>
                <w:rFonts w:ascii="Calibri" w:hAnsi="Calibri" w:cs="Calibri" w:asciiTheme="minorAscii" w:hAnsiTheme="minorAscii" w:cstheme="minorAscii"/>
                <w:b w:val="1"/>
                <w:bCs w:val="1"/>
                <w:noProof/>
                <w:color w:val="000000" w:themeColor="text1" w:themeTint="FF" w:themeShade="FF"/>
                <w:sz w:val="17"/>
                <w:szCs w:val="17"/>
                <w:lang w:eastAsia="pt-BR"/>
              </w:rPr>
              <w:t>PROGRAMA DE PÓS-GRADUAÇÃO EM ENGENHARIA QUÍMIC</w:t>
            </w:r>
            <w:r w:rsidRPr="10A790B1" w:rsidR="00783CF7">
              <w:rPr>
                <w:rFonts w:ascii="Calibri" w:hAnsi="Calibri" w:cs="Calibri" w:asciiTheme="minorAscii" w:hAnsiTheme="minorAscii" w:cstheme="minorAscii"/>
                <w:b w:val="1"/>
                <w:bCs w:val="1"/>
                <w:noProof/>
                <w:color w:val="000000" w:themeColor="text1" w:themeTint="FF" w:themeShade="FF"/>
                <w:sz w:val="17"/>
                <w:szCs w:val="17"/>
                <w:lang w:eastAsia="pt-BR"/>
              </w:rPr>
              <w:t>A</w:t>
            </w:r>
          </w:p>
          <w:p w:rsidRPr="00452E9A" w:rsidR="00783CF7" w:rsidP="10A790B1" w:rsidRDefault="00783CF7" w14:paraId="749FB25F" w14:textId="19C315C7">
            <w:pPr>
              <w:pStyle w:val="Normal"/>
              <w:pBdr>
                <w:bottom w:val="single" w:color="auto" w:sz="12" w:space="1"/>
              </w:pBdr>
              <w:spacing w:after="0" w:line="360" w:lineRule="auto"/>
              <w:rPr>
                <w:rFonts w:ascii="Calibri" w:hAnsi="Calibri" w:cs="Calibri" w:asciiTheme="minorAscii" w:hAnsiTheme="minorAscii" w:cstheme="minorAscii"/>
                <w:b w:val="1"/>
                <w:bCs w:val="1"/>
                <w:noProof/>
                <w:color w:val="000000"/>
                <w:sz w:val="17"/>
                <w:szCs w:val="17"/>
                <w:lang w:eastAsia="pt-BR"/>
              </w:rPr>
            </w:pPr>
            <w:r w:rsidRPr="10A790B1" w:rsidR="6D3A82A1">
              <w:rPr>
                <w:rFonts w:ascii="Calibri" w:hAnsi="Calibri" w:cs="Calibri" w:asciiTheme="minorAscii" w:hAnsiTheme="minorAscii" w:cstheme="minorAscii"/>
                <w:b w:val="1"/>
                <w:bCs w:val="1"/>
                <w:noProof/>
                <w:color w:val="000000" w:themeColor="text1" w:themeTint="FF" w:themeShade="FF"/>
                <w:sz w:val="17"/>
                <w:szCs w:val="17"/>
                <w:lang w:eastAsia="pt-BR"/>
              </w:rPr>
              <w:t xml:space="preserve">(   ) MESTRADO             (    ) DOUTORADO </w:t>
            </w:r>
          </w:p>
        </w:tc>
        <w:tc>
          <w:tcPr>
            <w:tcW w:w="4837" w:type="dxa"/>
            <w:gridSpan w:val="8"/>
            <w:tcBorders>
              <w:bottom w:val="single" w:color="000000" w:themeColor="text1" w:sz="4" w:space="0"/>
            </w:tcBorders>
            <w:tcMar/>
            <w:vAlign w:val="center"/>
          </w:tcPr>
          <w:p w:rsidRPr="00452E9A" w:rsidR="00783CF7" w:rsidP="00C16470" w:rsidRDefault="00783CF7" w14:paraId="2D8AD615" w14:textId="77777777">
            <w:pPr>
              <w:pBdr>
                <w:bottom w:val="single" w:color="auto" w:sz="12" w:space="1"/>
              </w:pBdr>
              <w:spacing w:after="0" w:line="360" w:lineRule="auto"/>
              <w:rPr>
                <w:rFonts w:asciiTheme="minorHAnsi" w:hAnsiTheme="minorHAnsi" w:cstheme="minorHAnsi"/>
                <w:b/>
                <w:noProof/>
                <w:color w:val="000000"/>
                <w:sz w:val="17"/>
                <w:szCs w:val="17"/>
                <w:lang w:eastAsia="pt-BR"/>
              </w:rPr>
            </w:pPr>
            <w:r w:rsidRPr="00452E9A">
              <w:rPr>
                <w:rFonts w:asciiTheme="minorHAnsi" w:hAnsiTheme="minorHAnsi" w:cstheme="minorHAnsi"/>
                <w:b/>
                <w:noProof/>
                <w:color w:val="000000"/>
                <w:sz w:val="17"/>
                <w:szCs w:val="17"/>
                <w:lang w:eastAsia="pt-BR"/>
              </w:rPr>
              <w:t>UNIDADE ACADÊMICA: CENTRO DE TECNOLOGIA</w:t>
            </w:r>
          </w:p>
        </w:tc>
      </w:tr>
      <w:tr w:rsidRPr="00452E9A" w:rsidR="00783CF7" w:rsidTr="639E582F" w14:paraId="4FBFD763" w14:textId="77777777">
        <w:tc>
          <w:tcPr>
            <w:tcW w:w="10773" w:type="dxa"/>
            <w:gridSpan w:val="18"/>
            <w:tcBorders>
              <w:bottom w:val="single" w:color="000000" w:themeColor="text1" w:sz="4" w:space="0"/>
            </w:tcBorders>
            <w:tcMar/>
            <w:vAlign w:val="center"/>
          </w:tcPr>
          <w:p w:rsidRPr="00452E9A" w:rsidR="00783CF7" w:rsidP="639E582F" w:rsidRDefault="00783CF7" w14:paraId="38B4D9B4" w14:textId="5CCD9456">
            <w:pPr>
              <w:pBdr>
                <w:bottom w:val="single" w:color="auto" w:sz="12" w:space="1"/>
              </w:pBdr>
              <w:spacing w:after="0" w:line="360" w:lineRule="auto"/>
              <w:rPr>
                <w:rFonts w:ascii="Calibri" w:hAnsi="Calibri" w:cs="Calibri" w:asciiTheme="minorAscii" w:hAnsiTheme="minorAscii" w:cstheme="minorAscii"/>
                <w:b w:val="1"/>
                <w:bCs w:val="1"/>
                <w:noProof/>
                <w:color w:val="000000"/>
                <w:sz w:val="17"/>
                <w:szCs w:val="17"/>
                <w:lang w:eastAsia="pt-BR"/>
              </w:rPr>
            </w:pPr>
            <w:r w:rsidRPr="639E582F" w:rsidR="00783CF7">
              <w:rPr>
                <w:rFonts w:ascii="Calibri" w:hAnsi="Calibri" w:cs="Calibri" w:asciiTheme="minorAscii" w:hAnsiTheme="minorAscii" w:cstheme="minorAscii"/>
                <w:b w:val="1"/>
                <w:bCs w:val="1"/>
                <w:noProof/>
                <w:color w:val="000000" w:themeColor="text1" w:themeTint="FF" w:themeShade="FF"/>
                <w:sz w:val="17"/>
                <w:szCs w:val="17"/>
                <w:lang w:eastAsia="pt-BR"/>
              </w:rPr>
              <w:t xml:space="preserve">VAGA:         (   ) </w:t>
            </w:r>
            <w:r w:rsidRPr="639E582F" w:rsidR="3090ED0C">
              <w:rPr>
                <w:rFonts w:ascii="Calibri" w:hAnsi="Calibri" w:cs="Calibri" w:asciiTheme="minorAscii" w:hAnsiTheme="minorAscii" w:cstheme="minorAscii"/>
                <w:b w:val="1"/>
                <w:bCs w:val="1"/>
                <w:noProof/>
                <w:color w:val="000000" w:themeColor="text1" w:themeTint="FF" w:themeShade="FF"/>
                <w:sz w:val="17"/>
                <w:szCs w:val="17"/>
                <w:lang w:eastAsia="pt-BR"/>
              </w:rPr>
              <w:t>AMPLA</w:t>
            </w:r>
            <w:r w:rsidRPr="639E582F" w:rsidR="00783CF7">
              <w:rPr>
                <w:rFonts w:ascii="Calibri" w:hAnsi="Calibri" w:cs="Calibri" w:asciiTheme="minorAscii" w:hAnsiTheme="minorAscii" w:cstheme="minorAscii"/>
                <w:b w:val="1"/>
                <w:bCs w:val="1"/>
                <w:noProof/>
                <w:color w:val="000000" w:themeColor="text1" w:themeTint="FF" w:themeShade="FF"/>
                <w:sz w:val="17"/>
                <w:szCs w:val="17"/>
                <w:lang w:eastAsia="pt-BR"/>
              </w:rPr>
              <w:t xml:space="preserve"> </w:t>
            </w:r>
            <w:r w:rsidRPr="639E582F" w:rsidR="00783CF7">
              <w:rPr>
                <w:rFonts w:ascii="Calibri" w:hAnsi="Calibri" w:cs="Calibri" w:asciiTheme="minorAscii" w:hAnsiTheme="minorAscii" w:cstheme="minorAscii"/>
                <w:b w:val="1"/>
                <w:bCs w:val="1"/>
                <w:noProof/>
                <w:color w:val="000000" w:themeColor="text1" w:themeTint="FF" w:themeShade="FF"/>
                <w:sz w:val="17"/>
                <w:szCs w:val="17"/>
                <w:lang w:eastAsia="pt-BR"/>
              </w:rPr>
              <w:t xml:space="preserve">CONCORRÊNCIA             (    ) SERVIDOR PÚBLICO  (sem bolsa de estudo)                 </w:t>
            </w:r>
            <w:r w:rsidRPr="639E582F" w:rsidR="00783CF7">
              <w:rPr>
                <w:rFonts w:ascii="Calibri" w:hAnsi="Calibri" w:cs="Calibri" w:asciiTheme="minorAscii" w:hAnsiTheme="minorAscii" w:cstheme="minorAscii"/>
                <w:b w:val="1"/>
                <w:bCs w:val="1"/>
                <w:noProof/>
                <w:color w:val="000000" w:themeColor="text1" w:themeTint="FF" w:themeShade="FF"/>
                <w:sz w:val="17"/>
                <w:szCs w:val="17"/>
                <w:lang w:eastAsia="pt-BR"/>
              </w:rPr>
              <w:t xml:space="preserve">(    ) </w:t>
            </w:r>
            <w:r w:rsidRPr="639E582F" w:rsidR="00783CF7">
              <w:rPr>
                <w:rFonts w:ascii="Calibri" w:hAnsi="Calibri" w:cs="Calibri" w:asciiTheme="minorAscii" w:hAnsiTheme="minorAscii" w:cstheme="minorAscii"/>
                <w:b w:val="1"/>
                <w:bCs w:val="1"/>
                <w:noProof/>
                <w:color w:val="000000" w:themeColor="text1" w:themeTint="FF" w:themeShade="FF"/>
                <w:sz w:val="17"/>
                <w:szCs w:val="17"/>
                <w:lang w:eastAsia="pt-BR"/>
              </w:rPr>
              <w:t xml:space="preserve"> COTAS DE AÇÕES AFIRMATIVAS</w:t>
            </w:r>
          </w:p>
          <w:p w:rsidRPr="00452E9A" w:rsidR="00783CF7" w:rsidP="00C16470" w:rsidRDefault="00783CF7" w14:paraId="0D10920E" w14:textId="77777777">
            <w:pPr>
              <w:pBdr>
                <w:bottom w:val="single" w:color="auto" w:sz="12" w:space="1"/>
              </w:pBdr>
              <w:spacing w:after="0" w:line="360" w:lineRule="auto"/>
              <w:rPr>
                <w:rFonts w:asciiTheme="minorHAnsi" w:hAnsiTheme="minorHAnsi" w:cstheme="minorHAnsi"/>
                <w:b/>
                <w:noProof/>
                <w:color w:val="000000"/>
                <w:sz w:val="17"/>
                <w:szCs w:val="17"/>
                <w:lang w:eastAsia="pt-BR"/>
              </w:rPr>
            </w:pPr>
            <w:r w:rsidRPr="00452E9A">
              <w:rPr>
                <w:rFonts w:asciiTheme="minorHAnsi" w:hAnsiTheme="minorHAnsi" w:cstheme="minorHAnsi"/>
                <w:b/>
                <w:noProof/>
                <w:color w:val="000000"/>
                <w:sz w:val="17"/>
                <w:szCs w:val="17"/>
                <w:lang w:eastAsia="pt-BR"/>
              </w:rPr>
              <w:t>Vínculo Empregatício: (    ) SIM        (    ) NÃO                                                       Deseja bolsa de estudo    (    ) SIM        (    ) NÃO.</w:t>
            </w:r>
          </w:p>
        </w:tc>
      </w:tr>
      <w:tr w:rsidRPr="00452E9A" w:rsidR="00783CF7" w:rsidTr="639E582F" w14:paraId="3752E0BC" w14:textId="77777777">
        <w:tc>
          <w:tcPr>
            <w:tcW w:w="10773" w:type="dxa"/>
            <w:gridSpan w:val="18"/>
            <w:shd w:val="clear" w:color="auto" w:fill="auto"/>
            <w:tcMar/>
            <w:vAlign w:val="center"/>
          </w:tcPr>
          <w:p w:rsidRPr="00452E9A" w:rsidR="00783CF7" w:rsidP="00C16470" w:rsidRDefault="00783CF7" w14:paraId="0DB6C291" w14:textId="77777777">
            <w:pPr>
              <w:spacing w:after="0" w:line="360" w:lineRule="auto"/>
              <w:rPr>
                <w:rFonts w:asciiTheme="minorHAnsi" w:hAnsiTheme="minorHAnsi" w:cstheme="minorHAnsi"/>
                <w:b/>
                <w:noProof/>
                <w:color w:val="000000"/>
                <w:sz w:val="17"/>
                <w:szCs w:val="17"/>
                <w:lang w:eastAsia="pt-BR"/>
              </w:rPr>
            </w:pPr>
            <w:r w:rsidRPr="00452E9A">
              <w:rPr>
                <w:rFonts w:asciiTheme="minorHAnsi" w:hAnsiTheme="minorHAnsi" w:cstheme="minorHAnsi"/>
                <w:b/>
                <w:noProof/>
                <w:color w:val="000000"/>
                <w:sz w:val="17"/>
                <w:szCs w:val="17"/>
                <w:lang w:eastAsia="pt-BR"/>
              </w:rPr>
              <w:t>1 – DADOS PESSOAIS DO CANDIDATO</w:t>
            </w:r>
          </w:p>
        </w:tc>
      </w:tr>
      <w:tr w:rsidRPr="00452E9A" w:rsidR="00783CF7" w:rsidTr="639E582F" w14:paraId="56984978" w14:textId="77777777">
        <w:trPr>
          <w:trHeight w:val="556"/>
        </w:trPr>
        <w:tc>
          <w:tcPr>
            <w:tcW w:w="5420" w:type="dxa"/>
            <w:gridSpan w:val="9"/>
            <w:tcMar/>
            <w:vAlign w:val="center"/>
          </w:tcPr>
          <w:p w:rsidRPr="00452E9A" w:rsidR="00783CF7" w:rsidP="00C16470" w:rsidRDefault="00783CF7" w14:paraId="01845EA6"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Nome completo:</w:t>
            </w:r>
          </w:p>
        </w:tc>
        <w:tc>
          <w:tcPr>
            <w:tcW w:w="2213" w:type="dxa"/>
            <w:gridSpan w:val="5"/>
            <w:tcMar/>
            <w:vAlign w:val="center"/>
          </w:tcPr>
          <w:p w:rsidRPr="00452E9A" w:rsidR="00783CF7" w:rsidP="00C16470" w:rsidRDefault="00783CF7" w14:paraId="4E2FAB52"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RG:</w:t>
            </w:r>
          </w:p>
        </w:tc>
        <w:tc>
          <w:tcPr>
            <w:tcW w:w="3140" w:type="dxa"/>
            <w:gridSpan w:val="4"/>
            <w:tcMar/>
            <w:vAlign w:val="center"/>
          </w:tcPr>
          <w:p w:rsidRPr="00452E9A" w:rsidR="00783CF7" w:rsidP="00C16470" w:rsidRDefault="00783CF7" w14:paraId="15CC384B"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CPF:</w:t>
            </w:r>
          </w:p>
        </w:tc>
      </w:tr>
      <w:tr w:rsidRPr="00452E9A" w:rsidR="00783CF7" w:rsidTr="639E582F" w14:paraId="18818115" w14:textId="77777777">
        <w:tc>
          <w:tcPr>
            <w:tcW w:w="2942" w:type="dxa"/>
            <w:gridSpan w:val="3"/>
            <w:tcMar/>
            <w:vAlign w:val="center"/>
          </w:tcPr>
          <w:p w:rsidRPr="00452E9A" w:rsidR="00783CF7" w:rsidP="00C16470" w:rsidRDefault="00783CF7" w14:paraId="2B477196"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 xml:space="preserve">Data de Nascimento </w:t>
            </w:r>
          </w:p>
        </w:tc>
        <w:tc>
          <w:tcPr>
            <w:tcW w:w="1434" w:type="dxa"/>
            <w:gridSpan w:val="3"/>
            <w:tcMar/>
            <w:vAlign w:val="center"/>
          </w:tcPr>
          <w:p w:rsidRPr="00452E9A" w:rsidR="00783CF7" w:rsidP="00C16470" w:rsidRDefault="00783CF7" w14:paraId="6EDD5E08"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Sexo (    ) F  (    ) M</w:t>
            </w:r>
          </w:p>
        </w:tc>
        <w:tc>
          <w:tcPr>
            <w:tcW w:w="1953" w:type="dxa"/>
            <w:gridSpan w:val="5"/>
            <w:tcMar/>
            <w:vAlign w:val="center"/>
          </w:tcPr>
          <w:p w:rsidRPr="00452E9A" w:rsidR="00783CF7" w:rsidP="00C16470" w:rsidRDefault="00783CF7" w14:paraId="3D6D513E"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Naturalidade:</w:t>
            </w:r>
          </w:p>
        </w:tc>
        <w:tc>
          <w:tcPr>
            <w:tcW w:w="4444" w:type="dxa"/>
            <w:gridSpan w:val="7"/>
            <w:tcMar/>
            <w:vAlign w:val="center"/>
          </w:tcPr>
          <w:p w:rsidRPr="00452E9A" w:rsidR="00783CF7" w:rsidP="00C16470" w:rsidRDefault="00783CF7" w14:paraId="25D28693"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 xml:space="preserve">E-mail: </w:t>
            </w:r>
          </w:p>
        </w:tc>
      </w:tr>
      <w:tr w:rsidRPr="00452E9A" w:rsidR="00783CF7" w:rsidTr="639E582F" w14:paraId="1160417E" w14:textId="77777777">
        <w:tc>
          <w:tcPr>
            <w:tcW w:w="7498" w:type="dxa"/>
            <w:gridSpan w:val="13"/>
            <w:tcMar/>
            <w:vAlign w:val="center"/>
          </w:tcPr>
          <w:p w:rsidRPr="00452E9A" w:rsidR="00783CF7" w:rsidP="00C16470" w:rsidRDefault="00783CF7" w14:paraId="3B41C7A3"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 xml:space="preserve">Endereço residencial: </w:t>
            </w:r>
          </w:p>
        </w:tc>
        <w:tc>
          <w:tcPr>
            <w:tcW w:w="3275" w:type="dxa"/>
            <w:gridSpan w:val="5"/>
            <w:tcMar/>
            <w:vAlign w:val="center"/>
          </w:tcPr>
          <w:p w:rsidRPr="00452E9A" w:rsidR="00783CF7" w:rsidP="00C16470" w:rsidRDefault="00783CF7" w14:paraId="65949D37"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Bairro:</w:t>
            </w:r>
          </w:p>
        </w:tc>
      </w:tr>
      <w:tr w:rsidRPr="00452E9A" w:rsidR="00783CF7" w:rsidTr="639E582F" w14:paraId="7A5A82A0" w14:textId="77777777">
        <w:tc>
          <w:tcPr>
            <w:tcW w:w="2675" w:type="dxa"/>
            <w:gridSpan w:val="2"/>
            <w:tcMar/>
            <w:vAlign w:val="center"/>
          </w:tcPr>
          <w:p w:rsidRPr="00452E9A" w:rsidR="00783CF7" w:rsidP="00C16470" w:rsidRDefault="00783CF7" w14:paraId="34BD3193"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CEP:</w:t>
            </w:r>
          </w:p>
        </w:tc>
        <w:tc>
          <w:tcPr>
            <w:tcW w:w="2483" w:type="dxa"/>
            <w:gridSpan w:val="6"/>
            <w:tcMar/>
            <w:vAlign w:val="center"/>
          </w:tcPr>
          <w:p w:rsidRPr="00452E9A" w:rsidR="00783CF7" w:rsidP="00C16470" w:rsidRDefault="00783CF7" w14:paraId="5923B416"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 xml:space="preserve">Cidade/UF: </w:t>
            </w:r>
          </w:p>
        </w:tc>
        <w:tc>
          <w:tcPr>
            <w:tcW w:w="2340" w:type="dxa"/>
            <w:gridSpan w:val="5"/>
            <w:tcMar/>
            <w:vAlign w:val="center"/>
          </w:tcPr>
          <w:p w:rsidRPr="00452E9A" w:rsidR="00783CF7" w:rsidP="00C16470" w:rsidRDefault="00783CF7" w14:paraId="49C0881C"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DDD/Telefone 1:</w:t>
            </w:r>
          </w:p>
        </w:tc>
        <w:tc>
          <w:tcPr>
            <w:tcW w:w="3275" w:type="dxa"/>
            <w:gridSpan w:val="5"/>
            <w:tcMar/>
            <w:vAlign w:val="center"/>
          </w:tcPr>
          <w:p w:rsidRPr="00452E9A" w:rsidR="00783CF7" w:rsidP="00C16470" w:rsidRDefault="00783CF7" w14:paraId="7A326506"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DDD/Telefone 2:</w:t>
            </w:r>
          </w:p>
        </w:tc>
      </w:tr>
      <w:tr w:rsidRPr="00452E9A" w:rsidR="00783CF7" w:rsidTr="639E582F" w14:paraId="52ABEEEC" w14:textId="77777777">
        <w:tc>
          <w:tcPr>
            <w:tcW w:w="10773" w:type="dxa"/>
            <w:gridSpan w:val="18"/>
            <w:shd w:val="clear" w:color="auto" w:fill="auto"/>
            <w:tcMar/>
            <w:vAlign w:val="center"/>
          </w:tcPr>
          <w:p w:rsidRPr="00452E9A" w:rsidR="00783CF7" w:rsidP="00C16470" w:rsidRDefault="00783CF7" w14:paraId="7D52203E" w14:textId="77777777">
            <w:pPr>
              <w:spacing w:after="0" w:line="360" w:lineRule="auto"/>
              <w:rPr>
                <w:rFonts w:asciiTheme="minorHAnsi" w:hAnsiTheme="minorHAnsi" w:cstheme="minorHAnsi"/>
                <w:b/>
                <w:noProof/>
                <w:color w:val="000000"/>
                <w:sz w:val="17"/>
                <w:szCs w:val="17"/>
                <w:lang w:eastAsia="pt-BR"/>
              </w:rPr>
            </w:pPr>
            <w:r w:rsidRPr="00452E9A">
              <w:rPr>
                <w:rFonts w:asciiTheme="minorHAnsi" w:hAnsiTheme="minorHAnsi" w:cstheme="minorHAnsi"/>
                <w:b/>
                <w:noProof/>
                <w:color w:val="000000"/>
                <w:sz w:val="17"/>
                <w:szCs w:val="17"/>
                <w:lang w:eastAsia="pt-BR"/>
              </w:rPr>
              <w:t>2 – LOCAL DE TRABALHO</w:t>
            </w:r>
          </w:p>
        </w:tc>
      </w:tr>
      <w:tr w:rsidRPr="00452E9A" w:rsidR="00783CF7" w:rsidTr="639E582F" w14:paraId="1930167B" w14:textId="77777777">
        <w:tc>
          <w:tcPr>
            <w:tcW w:w="7896" w:type="dxa"/>
            <w:gridSpan w:val="15"/>
            <w:tcMar/>
            <w:vAlign w:val="center"/>
          </w:tcPr>
          <w:p w:rsidRPr="00452E9A" w:rsidR="00783CF7" w:rsidP="00C16470" w:rsidRDefault="00783CF7" w14:paraId="28F9AC14" w14:textId="77777777">
            <w:pPr>
              <w:pBdr>
                <w:bottom w:val="single" w:color="auto" w:sz="12" w:space="1"/>
              </w:pBd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Instituição:</w:t>
            </w:r>
          </w:p>
        </w:tc>
        <w:tc>
          <w:tcPr>
            <w:tcW w:w="2877" w:type="dxa"/>
            <w:gridSpan w:val="3"/>
            <w:tcMar/>
            <w:vAlign w:val="center"/>
          </w:tcPr>
          <w:p w:rsidRPr="00452E9A" w:rsidR="00783CF7" w:rsidP="00C16470" w:rsidRDefault="00783CF7" w14:paraId="0D4B34AA" w14:textId="77777777">
            <w:pPr>
              <w:pBdr>
                <w:bottom w:val="single" w:color="auto" w:sz="12" w:space="1"/>
              </w:pBd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Sigla:</w:t>
            </w:r>
          </w:p>
        </w:tc>
      </w:tr>
      <w:tr w:rsidRPr="00452E9A" w:rsidR="00783CF7" w:rsidTr="639E582F" w14:paraId="59804840" w14:textId="77777777">
        <w:tc>
          <w:tcPr>
            <w:tcW w:w="2675" w:type="dxa"/>
            <w:gridSpan w:val="2"/>
            <w:tcMar/>
            <w:vAlign w:val="center"/>
          </w:tcPr>
          <w:p w:rsidRPr="00452E9A" w:rsidR="00783CF7" w:rsidP="00C16470" w:rsidRDefault="00783CF7" w14:paraId="64DB336A"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Cargo/função</w:t>
            </w:r>
          </w:p>
        </w:tc>
        <w:tc>
          <w:tcPr>
            <w:tcW w:w="1967" w:type="dxa"/>
            <w:gridSpan w:val="5"/>
            <w:tcMar/>
            <w:vAlign w:val="center"/>
          </w:tcPr>
          <w:p w:rsidRPr="00452E9A" w:rsidR="00783CF7" w:rsidP="00C16470" w:rsidRDefault="00783CF7" w14:paraId="48505554"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Vínculo Empregatício</w:t>
            </w:r>
          </w:p>
          <w:p w:rsidRPr="00452E9A" w:rsidR="00783CF7" w:rsidP="00C16470" w:rsidRDefault="00783CF7" w14:paraId="4CE65FF7"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    ) Sim                 (    ) Não</w:t>
            </w:r>
          </w:p>
        </w:tc>
        <w:tc>
          <w:tcPr>
            <w:tcW w:w="2080" w:type="dxa"/>
            <w:gridSpan w:val="5"/>
            <w:tcMar/>
            <w:vAlign w:val="center"/>
          </w:tcPr>
          <w:p w:rsidRPr="00452E9A" w:rsidR="00783CF7" w:rsidP="00C16470" w:rsidRDefault="00783CF7" w14:paraId="3CFC6883"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Situação   (    ) Ativa</w:t>
            </w:r>
          </w:p>
          <w:p w:rsidRPr="00452E9A" w:rsidR="00783CF7" w:rsidP="00C16470" w:rsidRDefault="00783CF7" w14:paraId="3A424501"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 xml:space="preserve">                  (    ) Aponsentada</w:t>
            </w:r>
          </w:p>
        </w:tc>
        <w:tc>
          <w:tcPr>
            <w:tcW w:w="4051" w:type="dxa"/>
            <w:gridSpan w:val="6"/>
            <w:tcMar/>
            <w:vAlign w:val="center"/>
          </w:tcPr>
          <w:p w:rsidRPr="00452E9A" w:rsidR="00783CF7" w:rsidP="00C16470" w:rsidRDefault="00783CF7" w14:paraId="1B5E01EB"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Regime  trabalho (    ) Parcial</w:t>
            </w:r>
          </w:p>
          <w:p w:rsidRPr="00452E9A" w:rsidR="00783CF7" w:rsidP="00C16470" w:rsidRDefault="00783CF7" w14:paraId="007C63F3"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 xml:space="preserve">                               (    ) Integral</w:t>
            </w:r>
          </w:p>
          <w:p w:rsidRPr="00452E9A" w:rsidR="00783CF7" w:rsidP="00C16470" w:rsidRDefault="00783CF7" w14:paraId="3F131102"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 xml:space="preserve">                               (    ) Dedicação Exclusiva</w:t>
            </w:r>
          </w:p>
        </w:tc>
      </w:tr>
      <w:tr w:rsidRPr="00452E9A" w:rsidR="00783CF7" w:rsidTr="639E582F" w14:paraId="3614C588" w14:textId="77777777">
        <w:trPr>
          <w:trHeight w:val="590"/>
        </w:trPr>
        <w:tc>
          <w:tcPr>
            <w:tcW w:w="6329" w:type="dxa"/>
            <w:gridSpan w:val="11"/>
            <w:tcMar/>
            <w:vAlign w:val="center"/>
          </w:tcPr>
          <w:p w:rsidRPr="00452E9A" w:rsidR="00783CF7" w:rsidP="00C16470" w:rsidRDefault="00783CF7" w14:paraId="2960B257"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Endereço Institucional:</w:t>
            </w:r>
          </w:p>
        </w:tc>
        <w:tc>
          <w:tcPr>
            <w:tcW w:w="3168" w:type="dxa"/>
            <w:gridSpan w:val="6"/>
            <w:tcMar/>
            <w:vAlign w:val="center"/>
          </w:tcPr>
          <w:p w:rsidRPr="00452E9A" w:rsidR="00783CF7" w:rsidP="00C16470" w:rsidRDefault="00783CF7" w14:paraId="7DA68D71"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Cidade:</w:t>
            </w:r>
          </w:p>
        </w:tc>
        <w:tc>
          <w:tcPr>
            <w:tcW w:w="1276" w:type="dxa"/>
            <w:tcMar/>
            <w:vAlign w:val="center"/>
          </w:tcPr>
          <w:p w:rsidRPr="00452E9A" w:rsidR="00783CF7" w:rsidP="00C16470" w:rsidRDefault="00783CF7" w14:paraId="798D2015"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UF:</w:t>
            </w:r>
          </w:p>
        </w:tc>
      </w:tr>
      <w:tr w:rsidRPr="00452E9A" w:rsidR="00783CF7" w:rsidTr="639E582F" w14:paraId="3453AC56" w14:textId="77777777">
        <w:tc>
          <w:tcPr>
            <w:tcW w:w="2675" w:type="dxa"/>
            <w:gridSpan w:val="2"/>
            <w:tcMar/>
            <w:vAlign w:val="center"/>
          </w:tcPr>
          <w:p w:rsidRPr="00452E9A" w:rsidR="00783CF7" w:rsidP="00C16470" w:rsidRDefault="00783CF7" w14:paraId="55EACEA4"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CEP:</w:t>
            </w:r>
          </w:p>
        </w:tc>
        <w:tc>
          <w:tcPr>
            <w:tcW w:w="1053" w:type="dxa"/>
            <w:gridSpan w:val="3"/>
            <w:tcMar/>
            <w:vAlign w:val="center"/>
          </w:tcPr>
          <w:p w:rsidRPr="00452E9A" w:rsidR="00783CF7" w:rsidP="00C16470" w:rsidRDefault="00783CF7" w14:paraId="2C065A6C"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DDD</w:t>
            </w:r>
          </w:p>
        </w:tc>
        <w:tc>
          <w:tcPr>
            <w:tcW w:w="2208" w:type="dxa"/>
            <w:gridSpan w:val="5"/>
            <w:tcMar/>
            <w:vAlign w:val="center"/>
          </w:tcPr>
          <w:p w:rsidRPr="00452E9A" w:rsidR="00783CF7" w:rsidP="00C16470" w:rsidRDefault="00783CF7" w14:paraId="0AC7A9D8"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Telefone</w:t>
            </w:r>
          </w:p>
        </w:tc>
        <w:tc>
          <w:tcPr>
            <w:tcW w:w="1562" w:type="dxa"/>
            <w:gridSpan w:val="3"/>
            <w:tcMar/>
            <w:vAlign w:val="center"/>
          </w:tcPr>
          <w:p w:rsidRPr="00452E9A" w:rsidR="00783CF7" w:rsidP="00C16470" w:rsidRDefault="00783CF7" w14:paraId="28CB7752"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Ramal</w:t>
            </w:r>
          </w:p>
        </w:tc>
        <w:tc>
          <w:tcPr>
            <w:tcW w:w="3275" w:type="dxa"/>
            <w:gridSpan w:val="5"/>
            <w:tcMar/>
            <w:vAlign w:val="center"/>
          </w:tcPr>
          <w:p w:rsidRPr="00452E9A" w:rsidR="00783CF7" w:rsidP="00C16470" w:rsidRDefault="00783CF7" w14:paraId="20AD52F1"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Fax</w:t>
            </w:r>
          </w:p>
        </w:tc>
      </w:tr>
      <w:tr w:rsidRPr="00452E9A" w:rsidR="00783CF7" w:rsidTr="639E582F" w14:paraId="73AFFD1C" w14:textId="77777777">
        <w:tc>
          <w:tcPr>
            <w:tcW w:w="10773" w:type="dxa"/>
            <w:gridSpan w:val="18"/>
            <w:shd w:val="clear" w:color="auto" w:fill="auto"/>
            <w:tcMar/>
            <w:vAlign w:val="center"/>
          </w:tcPr>
          <w:p w:rsidRPr="00452E9A" w:rsidR="00783CF7" w:rsidP="00C16470" w:rsidRDefault="00783CF7" w14:paraId="09072F58" w14:textId="77777777">
            <w:pPr>
              <w:spacing w:after="0" w:line="360" w:lineRule="auto"/>
              <w:rPr>
                <w:rFonts w:asciiTheme="minorHAnsi" w:hAnsiTheme="minorHAnsi" w:cstheme="minorHAnsi"/>
                <w:b/>
                <w:noProof/>
                <w:color w:val="000000"/>
                <w:sz w:val="17"/>
                <w:szCs w:val="17"/>
                <w:lang w:eastAsia="pt-BR"/>
              </w:rPr>
            </w:pPr>
            <w:r w:rsidRPr="00452E9A">
              <w:rPr>
                <w:rFonts w:asciiTheme="minorHAnsi" w:hAnsiTheme="minorHAnsi" w:cstheme="minorHAnsi"/>
                <w:b/>
                <w:noProof/>
                <w:color w:val="000000"/>
                <w:sz w:val="17"/>
                <w:szCs w:val="17"/>
                <w:lang w:eastAsia="pt-BR"/>
              </w:rPr>
              <w:t>3 – EXPOSIÇÃO DE MOTIVOS DO CANDIDATO</w:t>
            </w:r>
          </w:p>
        </w:tc>
      </w:tr>
      <w:tr w:rsidRPr="00452E9A" w:rsidR="00783CF7" w:rsidTr="639E582F" w14:paraId="0045F3D3" w14:textId="77777777">
        <w:tc>
          <w:tcPr>
            <w:tcW w:w="10773" w:type="dxa"/>
            <w:gridSpan w:val="18"/>
            <w:tcMar/>
            <w:vAlign w:val="center"/>
          </w:tcPr>
          <w:p w:rsidRPr="00452E9A" w:rsidR="00783CF7" w:rsidP="00C16470" w:rsidRDefault="00783CF7" w14:paraId="418E1993"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Exponha, de maneira suscinta, as razões que o levaram a candidatar-se ao Programa de Pós-Graduação em Engenharia Química e quais as suas perspectiva profissionais em termos acadêmicos e/ou técnicos.</w:t>
            </w:r>
          </w:p>
          <w:p w:rsidRPr="00452E9A" w:rsidR="00783CF7" w:rsidP="00C16470" w:rsidRDefault="00783CF7" w14:paraId="037806BB" w14:textId="77777777">
            <w:pPr>
              <w:spacing w:after="0" w:line="360" w:lineRule="auto"/>
              <w:rPr>
                <w:rFonts w:asciiTheme="minorHAnsi" w:hAnsiTheme="minorHAnsi" w:cstheme="minorHAnsi"/>
                <w:noProof/>
                <w:color w:val="000000"/>
                <w:sz w:val="17"/>
                <w:szCs w:val="17"/>
                <w:lang w:eastAsia="pt-BR"/>
              </w:rPr>
            </w:pPr>
          </w:p>
          <w:p w:rsidRPr="00452E9A" w:rsidR="00783CF7" w:rsidP="00C16470" w:rsidRDefault="00783CF7" w14:paraId="2EA6DDBF" w14:textId="77777777">
            <w:pPr>
              <w:spacing w:after="0" w:line="360" w:lineRule="auto"/>
              <w:rPr>
                <w:rFonts w:asciiTheme="minorHAnsi" w:hAnsiTheme="minorHAnsi" w:cstheme="minorHAnsi"/>
                <w:noProof/>
                <w:color w:val="000000"/>
                <w:sz w:val="17"/>
                <w:szCs w:val="17"/>
                <w:lang w:eastAsia="pt-BR"/>
              </w:rPr>
            </w:pPr>
          </w:p>
          <w:p w:rsidRPr="00452E9A" w:rsidR="00783CF7" w:rsidP="00C16470" w:rsidRDefault="00783CF7" w14:paraId="5295A980" w14:textId="77777777">
            <w:pPr>
              <w:spacing w:after="0" w:line="360" w:lineRule="auto"/>
              <w:rPr>
                <w:rFonts w:asciiTheme="minorHAnsi" w:hAnsiTheme="minorHAnsi" w:cstheme="minorHAnsi"/>
                <w:noProof/>
                <w:color w:val="000000"/>
                <w:sz w:val="17"/>
                <w:szCs w:val="17"/>
                <w:lang w:eastAsia="pt-BR"/>
              </w:rPr>
            </w:pPr>
          </w:p>
          <w:p w:rsidRPr="00452E9A" w:rsidR="00783CF7" w:rsidP="00C16470" w:rsidRDefault="00783CF7" w14:paraId="5294676B" w14:textId="77777777">
            <w:pPr>
              <w:spacing w:after="0" w:line="360" w:lineRule="auto"/>
              <w:rPr>
                <w:rFonts w:asciiTheme="minorHAnsi" w:hAnsiTheme="minorHAnsi" w:cstheme="minorHAnsi"/>
                <w:noProof/>
                <w:color w:val="000000"/>
                <w:sz w:val="17"/>
                <w:szCs w:val="17"/>
                <w:lang w:eastAsia="pt-BR"/>
              </w:rPr>
            </w:pPr>
          </w:p>
          <w:p w:rsidRPr="00452E9A" w:rsidR="00783CF7" w:rsidP="00C16470" w:rsidRDefault="00783CF7" w14:paraId="22505E7F" w14:textId="77777777">
            <w:pPr>
              <w:spacing w:after="0" w:line="360" w:lineRule="auto"/>
              <w:jc w:val="center"/>
              <w:rPr>
                <w:rFonts w:asciiTheme="minorHAnsi" w:hAnsiTheme="minorHAnsi" w:cstheme="minorHAnsi"/>
                <w:noProof/>
                <w:color w:val="000000"/>
                <w:sz w:val="17"/>
                <w:szCs w:val="17"/>
                <w:lang w:eastAsia="pt-BR"/>
              </w:rPr>
            </w:pPr>
          </w:p>
        </w:tc>
      </w:tr>
      <w:tr w:rsidRPr="00452E9A" w:rsidR="00783CF7" w:rsidTr="639E582F" w14:paraId="363D1D94" w14:textId="77777777">
        <w:tc>
          <w:tcPr>
            <w:tcW w:w="10773" w:type="dxa"/>
            <w:gridSpan w:val="18"/>
            <w:shd w:val="clear" w:color="auto" w:fill="auto"/>
            <w:tcMar/>
            <w:vAlign w:val="center"/>
          </w:tcPr>
          <w:p w:rsidRPr="00452E9A" w:rsidR="00783CF7" w:rsidP="00C16470" w:rsidRDefault="00783CF7" w14:paraId="16A79649" w14:textId="77777777">
            <w:pPr>
              <w:spacing w:after="0" w:line="360" w:lineRule="auto"/>
              <w:rPr>
                <w:rFonts w:asciiTheme="minorHAnsi" w:hAnsiTheme="minorHAnsi" w:cstheme="minorHAnsi"/>
                <w:b/>
                <w:noProof/>
                <w:color w:val="000000"/>
                <w:sz w:val="17"/>
                <w:szCs w:val="17"/>
                <w:lang w:eastAsia="pt-BR"/>
              </w:rPr>
            </w:pPr>
            <w:r w:rsidRPr="00452E9A">
              <w:rPr>
                <w:rFonts w:asciiTheme="minorHAnsi" w:hAnsiTheme="minorHAnsi" w:cstheme="minorHAnsi"/>
                <w:b/>
                <w:noProof/>
                <w:color w:val="000000"/>
                <w:sz w:val="17"/>
                <w:szCs w:val="17"/>
                <w:lang w:eastAsia="pt-BR"/>
              </w:rPr>
              <w:t>4- PREENCHIMENTO OBRIGATÓRIO</w:t>
            </w:r>
          </w:p>
        </w:tc>
      </w:tr>
      <w:tr w:rsidRPr="00452E9A" w:rsidR="00783CF7" w:rsidTr="639E582F" w14:paraId="3BEDC7D7" w14:textId="77777777">
        <w:tc>
          <w:tcPr>
            <w:tcW w:w="10773" w:type="dxa"/>
            <w:gridSpan w:val="18"/>
            <w:tcMar/>
            <w:vAlign w:val="center"/>
          </w:tcPr>
          <w:p w:rsidRPr="00452E9A" w:rsidR="00783CF7" w:rsidP="00C16470" w:rsidRDefault="00783CF7" w14:paraId="61A47B4E" w14:textId="77777777">
            <w:pPr>
              <w:pStyle w:val="Default"/>
              <w:numPr>
                <w:ilvl w:val="0"/>
                <w:numId w:val="11"/>
              </w:numPr>
              <w:spacing w:line="360" w:lineRule="auto"/>
              <w:rPr>
                <w:rFonts w:asciiTheme="minorHAnsi" w:hAnsiTheme="minorHAnsi" w:cstheme="minorHAnsi"/>
                <w:sz w:val="17"/>
                <w:szCs w:val="17"/>
              </w:rPr>
            </w:pPr>
            <w:r w:rsidRPr="00452E9A">
              <w:rPr>
                <w:rFonts w:asciiTheme="minorHAnsi" w:hAnsiTheme="minorHAnsi" w:cstheme="minorHAnsi"/>
                <w:sz w:val="17"/>
                <w:szCs w:val="17"/>
              </w:rPr>
              <w:t xml:space="preserve">O candidato concorre as vagas pela demanda de: </w:t>
            </w:r>
            <w:proofErr w:type="gramStart"/>
            <w:r w:rsidRPr="00452E9A">
              <w:rPr>
                <w:rFonts w:asciiTheme="minorHAnsi" w:hAnsiTheme="minorHAnsi" w:cstheme="minorHAnsi"/>
                <w:sz w:val="17"/>
                <w:szCs w:val="17"/>
              </w:rPr>
              <w:t xml:space="preserve">(  </w:t>
            </w:r>
            <w:proofErr w:type="gramEnd"/>
            <w:r w:rsidRPr="00452E9A">
              <w:rPr>
                <w:rFonts w:asciiTheme="minorHAnsi" w:hAnsiTheme="minorHAnsi" w:cstheme="minorHAnsi"/>
                <w:sz w:val="17"/>
                <w:szCs w:val="17"/>
              </w:rPr>
              <w:t xml:space="preserve"> ) servidor da UFAL (   ) cotas</w:t>
            </w:r>
            <w:r>
              <w:rPr>
                <w:rFonts w:asciiTheme="minorHAnsi" w:hAnsiTheme="minorHAnsi" w:cstheme="minorHAnsi"/>
                <w:sz w:val="17"/>
                <w:szCs w:val="17"/>
              </w:rPr>
              <w:t>*</w:t>
            </w:r>
            <w:r w:rsidRPr="00452E9A">
              <w:rPr>
                <w:rFonts w:asciiTheme="minorHAnsi" w:hAnsiTheme="minorHAnsi" w:cstheme="minorHAnsi"/>
                <w:sz w:val="17"/>
                <w:szCs w:val="17"/>
              </w:rPr>
              <w:t xml:space="preserve"> (   ) não cotista. </w:t>
            </w:r>
          </w:p>
          <w:p w:rsidRPr="00452E9A" w:rsidR="00783CF7" w:rsidP="00C16470" w:rsidRDefault="00783CF7" w14:paraId="7E1B48C2" w14:textId="4AC95261">
            <w:pPr>
              <w:pStyle w:val="Default"/>
              <w:numPr>
                <w:ilvl w:val="0"/>
                <w:numId w:val="11"/>
              </w:numPr>
              <w:spacing w:line="360" w:lineRule="auto"/>
              <w:rPr>
                <w:rFonts w:asciiTheme="minorHAnsi" w:hAnsiTheme="minorHAnsi" w:cstheme="minorHAnsi"/>
                <w:sz w:val="17"/>
                <w:szCs w:val="17"/>
              </w:rPr>
            </w:pPr>
            <w:r w:rsidRPr="00452E9A">
              <w:rPr>
                <w:rFonts w:asciiTheme="minorHAnsi" w:hAnsiTheme="minorHAnsi" w:cstheme="minorHAnsi"/>
                <w:sz w:val="17"/>
                <w:szCs w:val="17"/>
              </w:rPr>
              <w:t xml:space="preserve">O candidato a cotas é referente a: </w:t>
            </w:r>
            <w:proofErr w:type="gramStart"/>
            <w:r w:rsidRPr="00452E9A">
              <w:rPr>
                <w:rFonts w:asciiTheme="minorHAnsi" w:hAnsiTheme="minorHAnsi" w:cstheme="minorHAnsi"/>
                <w:sz w:val="17"/>
                <w:szCs w:val="17"/>
              </w:rPr>
              <w:t xml:space="preserve">(  </w:t>
            </w:r>
            <w:proofErr w:type="gramEnd"/>
            <w:r w:rsidRPr="00452E9A">
              <w:rPr>
                <w:rFonts w:asciiTheme="minorHAnsi" w:hAnsiTheme="minorHAnsi" w:cstheme="minorHAnsi"/>
                <w:sz w:val="17"/>
                <w:szCs w:val="17"/>
              </w:rPr>
              <w:t xml:space="preserve"> ) Negros  (   ) </w:t>
            </w:r>
            <w:r w:rsidRPr="00E80BFC">
              <w:rPr>
                <w:rFonts w:asciiTheme="minorHAnsi" w:hAnsiTheme="minorHAnsi" w:cstheme="minorHAnsi"/>
                <w:sz w:val="17"/>
                <w:szCs w:val="17"/>
              </w:rPr>
              <w:t>Indígenas</w:t>
            </w:r>
            <w:r w:rsidRPr="00452E9A">
              <w:rPr>
                <w:rFonts w:asciiTheme="minorHAnsi" w:hAnsiTheme="minorHAnsi" w:cstheme="minorHAnsi"/>
                <w:sz w:val="17"/>
                <w:szCs w:val="17"/>
              </w:rPr>
              <w:t xml:space="preserve">   (   ) Deficientes</w:t>
            </w:r>
            <w:r w:rsidR="00AA0B26">
              <w:rPr>
                <w:rFonts w:asciiTheme="minorHAnsi" w:hAnsiTheme="minorHAnsi" w:cstheme="minorHAnsi"/>
                <w:sz w:val="17"/>
                <w:szCs w:val="17"/>
              </w:rPr>
              <w:t xml:space="preserve">  (   )</w:t>
            </w:r>
            <w:r w:rsidR="00D17CD6">
              <w:rPr>
                <w:rFonts w:asciiTheme="minorHAnsi" w:hAnsiTheme="minorHAnsi" w:cstheme="minorHAnsi"/>
                <w:sz w:val="17"/>
                <w:szCs w:val="17"/>
              </w:rPr>
              <w:t xml:space="preserve"> Trans  (   ) Assentado  (   ) Refugiado</w:t>
            </w:r>
          </w:p>
          <w:p w:rsidRPr="00452E9A" w:rsidR="00783CF7" w:rsidP="00C16470" w:rsidRDefault="00783CF7" w14:paraId="77C32A1E" w14:textId="77777777">
            <w:pPr>
              <w:pStyle w:val="Default"/>
              <w:numPr>
                <w:ilvl w:val="0"/>
                <w:numId w:val="11"/>
              </w:numPr>
              <w:spacing w:line="360" w:lineRule="auto"/>
              <w:rPr>
                <w:rFonts w:asciiTheme="minorHAnsi" w:hAnsiTheme="minorHAnsi" w:cstheme="minorHAnsi"/>
                <w:sz w:val="17"/>
                <w:szCs w:val="17"/>
              </w:rPr>
            </w:pPr>
            <w:r w:rsidRPr="00452E9A">
              <w:rPr>
                <w:rFonts w:asciiTheme="minorHAnsi" w:hAnsiTheme="minorHAnsi" w:cstheme="minorHAnsi"/>
                <w:sz w:val="17"/>
                <w:szCs w:val="17"/>
              </w:rPr>
              <w:t xml:space="preserve">O candidato deseja se autodeclarar quanto a sua etnia: </w:t>
            </w:r>
            <w:proofErr w:type="gramStart"/>
            <w:r w:rsidRPr="00452E9A">
              <w:rPr>
                <w:rFonts w:asciiTheme="minorHAnsi" w:hAnsiTheme="minorHAnsi" w:cstheme="minorHAnsi"/>
                <w:sz w:val="17"/>
                <w:szCs w:val="17"/>
              </w:rPr>
              <w:t xml:space="preserve">(  </w:t>
            </w:r>
            <w:proofErr w:type="gramEnd"/>
            <w:r w:rsidRPr="00452E9A">
              <w:rPr>
                <w:rFonts w:asciiTheme="minorHAnsi" w:hAnsiTheme="minorHAnsi" w:cstheme="minorHAnsi"/>
                <w:sz w:val="17"/>
                <w:szCs w:val="17"/>
              </w:rPr>
              <w:t xml:space="preserve"> ) Sim (   ) Não </w:t>
            </w:r>
          </w:p>
          <w:p w:rsidRPr="004B5409" w:rsidR="00437AAA" w:rsidP="004B5409" w:rsidRDefault="00783CF7" w14:paraId="47C4055F" w14:textId="27D02B5A">
            <w:pPr>
              <w:pStyle w:val="Default"/>
              <w:numPr>
                <w:ilvl w:val="0"/>
                <w:numId w:val="11"/>
              </w:numPr>
              <w:spacing w:line="360" w:lineRule="auto"/>
              <w:rPr>
                <w:rFonts w:asciiTheme="minorHAnsi" w:hAnsiTheme="minorHAnsi" w:cstheme="minorHAnsi"/>
                <w:sz w:val="17"/>
                <w:szCs w:val="17"/>
              </w:rPr>
            </w:pPr>
            <w:r w:rsidRPr="00452E9A">
              <w:rPr>
                <w:rFonts w:asciiTheme="minorHAnsi" w:hAnsiTheme="minorHAnsi" w:cstheme="minorHAnsi"/>
                <w:sz w:val="17"/>
                <w:szCs w:val="17"/>
              </w:rPr>
              <w:t xml:space="preserve">Em caso, afirmativo, como se autodeclara: </w:t>
            </w:r>
            <w:proofErr w:type="gramStart"/>
            <w:r w:rsidRPr="00452E9A">
              <w:rPr>
                <w:rFonts w:asciiTheme="minorHAnsi" w:hAnsiTheme="minorHAnsi" w:cstheme="minorHAnsi"/>
                <w:sz w:val="17"/>
                <w:szCs w:val="17"/>
              </w:rPr>
              <w:t xml:space="preserve">(  </w:t>
            </w:r>
            <w:proofErr w:type="gramEnd"/>
            <w:r w:rsidRPr="00452E9A">
              <w:rPr>
                <w:rFonts w:asciiTheme="minorHAnsi" w:hAnsiTheme="minorHAnsi" w:cstheme="minorHAnsi"/>
                <w:sz w:val="17"/>
                <w:szCs w:val="17"/>
              </w:rPr>
              <w:t xml:space="preserve"> ) branco   (    ) amarelo (    ) negro   (    ) pardo   (    ) índio</w:t>
            </w:r>
          </w:p>
          <w:p w:rsidRPr="00E80BFC" w:rsidR="00783CF7" w:rsidP="00C16470" w:rsidRDefault="00783CF7" w14:paraId="7B7E6B78" w14:textId="0055E72A">
            <w:pPr>
              <w:autoSpaceDE w:val="0"/>
              <w:autoSpaceDN w:val="0"/>
              <w:adjustRightInd w:val="0"/>
              <w:spacing w:after="0" w:line="240" w:lineRule="auto"/>
              <w:rPr>
                <w:rFonts w:asciiTheme="minorHAnsi" w:hAnsiTheme="minorHAnsi" w:cstheme="minorHAnsi"/>
                <w:color w:val="000000"/>
                <w:sz w:val="16"/>
                <w:szCs w:val="16"/>
                <w:lang w:eastAsia="pt-BR"/>
              </w:rPr>
            </w:pPr>
            <w:r w:rsidRPr="00E80BFC">
              <w:rPr>
                <w:rFonts w:asciiTheme="minorHAnsi" w:hAnsiTheme="minorHAnsi" w:cstheme="minorHAnsi"/>
                <w:bCs/>
                <w:i/>
                <w:iCs/>
                <w:color w:val="000000"/>
                <w:sz w:val="16"/>
                <w:szCs w:val="16"/>
                <w:lang w:eastAsia="pt-BR"/>
              </w:rPr>
              <w:t xml:space="preserve">*Os candidatos a cotas deverão atender </w:t>
            </w:r>
            <w:r>
              <w:rPr>
                <w:rFonts w:asciiTheme="minorHAnsi" w:hAnsiTheme="minorHAnsi" w:cstheme="minorHAnsi"/>
                <w:bCs/>
                <w:i/>
                <w:iCs/>
                <w:color w:val="000000"/>
                <w:sz w:val="16"/>
                <w:szCs w:val="16"/>
                <w:lang w:eastAsia="pt-BR"/>
              </w:rPr>
              <w:t xml:space="preserve">a </w:t>
            </w:r>
            <w:r w:rsidRPr="00437AAA" w:rsidR="00437AAA">
              <w:rPr>
                <w:rFonts w:asciiTheme="minorHAnsi" w:hAnsiTheme="minorHAnsi" w:cstheme="minorHAnsi"/>
                <w:color w:val="000000" w:themeColor="text1"/>
                <w:sz w:val="16"/>
                <w:szCs w:val="16"/>
                <w:lang w:eastAsia="pt-BR"/>
              </w:rPr>
              <w:t xml:space="preserve">RESOLUÇÃO Nº. 82/2022-CONSUNI/UFAL, de 06 de setembro de 2022 da </w:t>
            </w:r>
            <w:r w:rsidRPr="00437AAA" w:rsidR="00437AAA">
              <w:rPr>
                <w:rFonts w:asciiTheme="minorHAnsi" w:hAnsiTheme="minorHAnsi" w:cstheme="minorHAnsi"/>
                <w:i/>
                <w:iCs/>
                <w:color w:val="000000" w:themeColor="text1"/>
                <w:sz w:val="16"/>
                <w:szCs w:val="16"/>
                <w:lang w:eastAsia="pt-BR"/>
              </w:rPr>
              <w:t>Secretaria Executiva dos Conselhos Superiores – SECS/UFAL</w:t>
            </w:r>
            <w:r w:rsidRPr="00E80BFC">
              <w:rPr>
                <w:rFonts w:asciiTheme="minorHAnsi" w:hAnsiTheme="minorHAnsi" w:cstheme="minorHAnsi"/>
                <w:bCs/>
                <w:i/>
                <w:iCs/>
                <w:color w:val="000000"/>
                <w:sz w:val="16"/>
                <w:szCs w:val="16"/>
                <w:lang w:eastAsia="pt-BR"/>
              </w:rPr>
              <w:t>.</w:t>
            </w:r>
          </w:p>
        </w:tc>
      </w:tr>
      <w:tr w:rsidRPr="00452E9A" w:rsidR="00783CF7" w:rsidTr="639E582F" w14:paraId="3CC10C73" w14:textId="77777777">
        <w:tc>
          <w:tcPr>
            <w:tcW w:w="10773" w:type="dxa"/>
            <w:gridSpan w:val="18"/>
            <w:shd w:val="clear" w:color="auto" w:fill="auto"/>
            <w:tcMar/>
            <w:vAlign w:val="center"/>
          </w:tcPr>
          <w:p w:rsidRPr="00452E9A" w:rsidR="00783CF7" w:rsidP="00C16470" w:rsidRDefault="00783CF7" w14:paraId="2C1856A7" w14:textId="77777777">
            <w:pPr>
              <w:spacing w:after="0" w:line="240" w:lineRule="auto"/>
              <w:rPr>
                <w:rFonts w:asciiTheme="minorHAnsi" w:hAnsiTheme="minorHAnsi" w:cstheme="minorHAnsi"/>
                <w:b/>
                <w:noProof/>
                <w:color w:val="000000"/>
                <w:sz w:val="17"/>
                <w:szCs w:val="17"/>
                <w:lang w:eastAsia="pt-BR"/>
              </w:rPr>
            </w:pPr>
            <w:r w:rsidRPr="00452E9A">
              <w:rPr>
                <w:rFonts w:asciiTheme="minorHAnsi" w:hAnsiTheme="minorHAnsi" w:cstheme="minorHAnsi"/>
                <w:b/>
                <w:noProof/>
                <w:color w:val="000000"/>
                <w:sz w:val="17"/>
                <w:szCs w:val="17"/>
                <w:lang w:eastAsia="pt-BR"/>
              </w:rPr>
              <w:t>5 – TERMO DE COMPROMISSO DO SOLICITANTE</w:t>
            </w:r>
          </w:p>
        </w:tc>
      </w:tr>
      <w:tr w:rsidRPr="00452E9A" w:rsidR="00783CF7" w:rsidTr="639E582F" w14:paraId="19AFCB4C" w14:textId="77777777">
        <w:tc>
          <w:tcPr>
            <w:tcW w:w="10773" w:type="dxa"/>
            <w:gridSpan w:val="18"/>
            <w:tcBorders>
              <w:bottom w:val="nil"/>
            </w:tcBorders>
            <w:tcMar/>
          </w:tcPr>
          <w:p w:rsidRPr="00452E9A" w:rsidR="00783CF7" w:rsidP="00C16470" w:rsidRDefault="00783CF7" w14:paraId="55077211" w14:textId="77777777">
            <w:pPr>
              <w:pStyle w:val="Default"/>
              <w:rPr>
                <w:rFonts w:asciiTheme="minorHAnsi" w:hAnsiTheme="minorHAnsi" w:cstheme="minorHAnsi"/>
                <w:sz w:val="17"/>
                <w:szCs w:val="17"/>
              </w:rPr>
            </w:pPr>
            <w:r w:rsidRPr="00452E9A">
              <w:rPr>
                <w:rFonts w:asciiTheme="minorHAnsi" w:hAnsiTheme="minorHAnsi" w:cstheme="minorHAnsi"/>
                <w:sz w:val="17"/>
                <w:szCs w:val="17"/>
              </w:rPr>
              <w:t xml:space="preserve">Declaro, para fins de direito, conhecer as normas gerais relativas à seleção e ingresso, fixadas pelo estatuto da Universidade Federal de Alagoas, pelo edital de seleção e pelo Regimento do Programa de Pós-Graduação. </w:t>
            </w:r>
          </w:p>
        </w:tc>
      </w:tr>
      <w:tr w:rsidRPr="00452E9A" w:rsidR="00783CF7" w:rsidTr="639E582F" w14:paraId="5772E179" w14:textId="77777777">
        <w:tc>
          <w:tcPr>
            <w:tcW w:w="3080" w:type="dxa"/>
            <w:gridSpan w:val="4"/>
            <w:tcBorders>
              <w:top w:val="nil"/>
            </w:tcBorders>
            <w:tcMar/>
          </w:tcPr>
          <w:p w:rsidRPr="00452E9A" w:rsidR="00783CF7" w:rsidP="00C16470" w:rsidRDefault="00783CF7" w14:paraId="0816E347"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Local</w:t>
            </w:r>
          </w:p>
          <w:p w:rsidRPr="00452E9A" w:rsidR="00783CF7" w:rsidP="00C16470" w:rsidRDefault="00783CF7" w14:paraId="7119C4E6" w14:textId="77777777">
            <w:pPr>
              <w:spacing w:after="0" w:line="360" w:lineRule="auto"/>
              <w:rPr>
                <w:rFonts w:asciiTheme="minorHAnsi" w:hAnsiTheme="minorHAnsi" w:cstheme="minorHAnsi"/>
                <w:noProof/>
                <w:color w:val="000000"/>
                <w:sz w:val="17"/>
                <w:szCs w:val="17"/>
                <w:lang w:eastAsia="pt-BR"/>
              </w:rPr>
            </w:pPr>
          </w:p>
        </w:tc>
        <w:tc>
          <w:tcPr>
            <w:tcW w:w="1562" w:type="dxa"/>
            <w:gridSpan w:val="3"/>
            <w:tcBorders>
              <w:top w:val="nil"/>
            </w:tcBorders>
            <w:tcMar/>
          </w:tcPr>
          <w:p w:rsidRPr="00452E9A" w:rsidR="00783CF7" w:rsidP="00C16470" w:rsidRDefault="00783CF7" w14:paraId="04A3AEE8"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Data</w:t>
            </w:r>
          </w:p>
        </w:tc>
        <w:tc>
          <w:tcPr>
            <w:tcW w:w="6131" w:type="dxa"/>
            <w:gridSpan w:val="11"/>
            <w:tcBorders>
              <w:top w:val="nil"/>
            </w:tcBorders>
            <w:tcMar/>
          </w:tcPr>
          <w:p w:rsidRPr="00452E9A" w:rsidR="00783CF7" w:rsidP="00C16470" w:rsidRDefault="00783CF7" w14:paraId="1679BDCB" w14:textId="77777777">
            <w:pPr>
              <w:spacing w:after="0" w:line="360" w:lineRule="auto"/>
              <w:rPr>
                <w:rFonts w:asciiTheme="minorHAnsi" w:hAnsiTheme="minorHAnsi" w:cstheme="minorHAnsi"/>
                <w:noProof/>
                <w:color w:val="000000"/>
                <w:sz w:val="17"/>
                <w:szCs w:val="17"/>
                <w:lang w:eastAsia="pt-BR"/>
              </w:rPr>
            </w:pPr>
            <w:r w:rsidRPr="00452E9A">
              <w:rPr>
                <w:rFonts w:asciiTheme="minorHAnsi" w:hAnsiTheme="minorHAnsi" w:cstheme="minorHAnsi"/>
                <w:noProof/>
                <w:color w:val="000000"/>
                <w:sz w:val="17"/>
                <w:szCs w:val="17"/>
                <w:lang w:eastAsia="pt-BR"/>
              </w:rPr>
              <w:t>Assinatura</w:t>
            </w:r>
          </w:p>
        </w:tc>
      </w:tr>
    </w:tbl>
    <w:p w:rsidRPr="006C196B" w:rsidR="00395F36" w:rsidP="00D060ED" w:rsidRDefault="0048357E" w14:paraId="4724F611" w14:textId="77777777">
      <w:pPr>
        <w:spacing w:after="0" w:line="360" w:lineRule="auto"/>
        <w:jc w:val="center"/>
        <w:rPr>
          <w:color w:val="000000"/>
          <w:sz w:val="18"/>
          <w:szCs w:val="18"/>
        </w:rPr>
      </w:pPr>
      <w:r w:rsidRPr="006C196B">
        <w:rPr>
          <w:noProof/>
          <w:color w:val="000000"/>
          <w:sz w:val="18"/>
          <w:szCs w:val="18"/>
          <w:lang w:eastAsia="pt-BR"/>
        </w:rPr>
        <w:br w:type="page"/>
      </w:r>
      <w:r w:rsidRPr="006C196B" w:rsidR="00883186">
        <w:rPr>
          <w:noProof/>
          <w:color w:val="000000"/>
          <w:sz w:val="18"/>
          <w:szCs w:val="18"/>
          <w:lang w:eastAsia="pt-BR"/>
        </w:rPr>
        <w:lastRenderedPageBreak/>
        <w:drawing>
          <wp:inline distT="0" distB="0" distL="0" distR="0" wp14:anchorId="5781BDD6" wp14:editId="275C95A2">
            <wp:extent cx="514350" cy="74295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inline>
        </w:drawing>
      </w:r>
    </w:p>
    <w:p w:rsidRPr="006C196B" w:rsidR="00395F36" w:rsidP="00395F36" w:rsidRDefault="00395F36" w14:paraId="7000C031" w14:textId="77777777">
      <w:pPr>
        <w:widowControl w:val="0"/>
        <w:autoSpaceDE w:val="0"/>
        <w:spacing w:after="0" w:line="240" w:lineRule="auto"/>
        <w:ind w:left="-567" w:right="-330"/>
        <w:jc w:val="center"/>
        <w:rPr>
          <w:rFonts w:cs="Calibri"/>
          <w:color w:val="000000"/>
          <w:sz w:val="18"/>
          <w:szCs w:val="18"/>
        </w:rPr>
      </w:pPr>
      <w:r w:rsidRPr="006C196B" w:rsidR="00395F36">
        <w:rPr>
          <w:rFonts w:cs="Calibri"/>
          <w:color w:val="000000"/>
          <w:sz w:val="18"/>
          <w:szCs w:val="18"/>
        </w:rPr>
        <w:t>UNIVERSID</w:t>
      </w:r>
      <w:r w:rsidRPr="006C196B" w:rsidR="00395F36">
        <w:rPr>
          <w:rFonts w:cs="Calibri"/>
          <w:color w:val="000000"/>
          <w:spacing w:val="-2"/>
          <w:sz w:val="18"/>
          <w:szCs w:val="18"/>
        </w:rPr>
        <w:t>A</w:t>
      </w:r>
      <w:r w:rsidRPr="006C196B" w:rsidR="00395F36">
        <w:rPr>
          <w:rFonts w:cs="Calibri"/>
          <w:color w:val="000000"/>
          <w:sz w:val="18"/>
          <w:szCs w:val="18"/>
        </w:rPr>
        <w:t>DE FEDER</w:t>
      </w:r>
      <w:r w:rsidRPr="006C196B" w:rsidR="00395F36">
        <w:rPr>
          <w:rFonts w:cs="Calibri"/>
          <w:color w:val="000000"/>
          <w:spacing w:val="-2"/>
          <w:sz w:val="18"/>
          <w:szCs w:val="18"/>
        </w:rPr>
        <w:t>A</w:t>
      </w:r>
      <w:r w:rsidRPr="006C196B" w:rsidR="00395F36">
        <w:rPr>
          <w:rFonts w:cs="Calibri"/>
          <w:color w:val="000000"/>
          <w:sz w:val="18"/>
          <w:szCs w:val="18"/>
        </w:rPr>
        <w:t>L DE ALAG</w:t>
      </w:r>
      <w:r w:rsidRPr="006C196B" w:rsidR="00395F36">
        <w:rPr>
          <w:rFonts w:cs="Calibri"/>
          <w:color w:val="000000"/>
          <w:spacing w:val="-1"/>
          <w:sz w:val="18"/>
          <w:szCs w:val="18"/>
        </w:rPr>
        <w:t>O</w:t>
      </w:r>
      <w:r w:rsidRPr="006C196B" w:rsidR="00395F36">
        <w:rPr>
          <w:rFonts w:cs="Calibri"/>
          <w:color w:val="000000"/>
          <w:sz w:val="18"/>
          <w:szCs w:val="18"/>
        </w:rPr>
        <w:t>AS</w:t>
      </w:r>
    </w:p>
    <w:p w:rsidR="004614A3" w:rsidP="00395F36" w:rsidRDefault="004614A3" w14:paraId="471C53B4" w14:textId="77777777">
      <w:pPr>
        <w:autoSpaceDE w:val="0"/>
        <w:autoSpaceDN w:val="0"/>
        <w:adjustRightInd w:val="0"/>
        <w:spacing w:after="0" w:line="240" w:lineRule="auto"/>
        <w:ind w:left="-567" w:right="-330"/>
        <w:jc w:val="center"/>
        <w:rPr>
          <w:rFonts w:cs="Arial"/>
          <w:b w:val="1"/>
          <w:bCs w:val="1"/>
          <w:color w:val="000000"/>
          <w:sz w:val="20"/>
          <w:szCs w:val="20"/>
        </w:rPr>
      </w:pPr>
    </w:p>
    <w:p w:rsidR="639E582F" w:rsidP="639E582F" w:rsidRDefault="639E582F" w14:paraId="11BFC5DE" w14:textId="3A5F1E57">
      <w:pPr>
        <w:pStyle w:val="Normal"/>
        <w:spacing w:after="0" w:line="240" w:lineRule="auto"/>
        <w:ind w:left="-567" w:right="-330"/>
        <w:jc w:val="center"/>
        <w:rPr>
          <w:rFonts w:cs="Arial"/>
          <w:b w:val="1"/>
          <w:bCs w:val="1"/>
          <w:color w:val="000000" w:themeColor="text1" w:themeTint="FF" w:themeShade="FF"/>
          <w:sz w:val="20"/>
          <w:szCs w:val="20"/>
        </w:rPr>
      </w:pPr>
    </w:p>
    <w:p w:rsidRPr="006C196B" w:rsidR="00395F36" w:rsidP="00395F36" w:rsidRDefault="004614A3" w14:paraId="366F1535" w14:textId="51626728">
      <w:pPr>
        <w:autoSpaceDE w:val="0"/>
        <w:autoSpaceDN w:val="0"/>
        <w:adjustRightInd w:val="0"/>
        <w:spacing w:after="0" w:line="240" w:lineRule="auto"/>
        <w:ind w:left="-567" w:right="-330"/>
        <w:jc w:val="center"/>
        <w:rPr>
          <w:rFonts w:cs="Arial"/>
          <w:b/>
          <w:bCs/>
          <w:color w:val="000000"/>
          <w:sz w:val="20"/>
          <w:szCs w:val="20"/>
        </w:rPr>
      </w:pPr>
      <w:r w:rsidRPr="006C196B">
        <w:rPr>
          <w:rFonts w:cs="Arial"/>
          <w:b/>
          <w:bCs/>
          <w:color w:val="000000"/>
          <w:sz w:val="20"/>
          <w:szCs w:val="20"/>
        </w:rPr>
        <w:t>ANEXO 2</w:t>
      </w:r>
    </w:p>
    <w:p w:rsidRPr="006C196B" w:rsidR="00395F36" w:rsidP="00395F36" w:rsidRDefault="004614A3" w14:paraId="5E8D7409" w14:textId="03074DFE">
      <w:pPr>
        <w:autoSpaceDE w:val="0"/>
        <w:autoSpaceDN w:val="0"/>
        <w:adjustRightInd w:val="0"/>
        <w:spacing w:after="0" w:line="240" w:lineRule="auto"/>
        <w:ind w:left="-567" w:right="-330"/>
        <w:jc w:val="center"/>
        <w:rPr>
          <w:rFonts w:cs="Arial"/>
          <w:b/>
          <w:bCs/>
          <w:color w:val="000000"/>
          <w:sz w:val="20"/>
          <w:szCs w:val="20"/>
        </w:rPr>
      </w:pPr>
      <w:r>
        <w:rPr>
          <w:rFonts w:cs="Arial"/>
          <w:b/>
          <w:bCs/>
          <w:color w:val="000000"/>
          <w:sz w:val="20"/>
          <w:szCs w:val="20"/>
        </w:rPr>
        <w:t xml:space="preserve">INFORMAÇÕES DA SELEÇÃO </w:t>
      </w:r>
      <w:r w:rsidRPr="006C196B" w:rsidR="00395F36">
        <w:rPr>
          <w:rFonts w:cs="Arial"/>
          <w:b/>
          <w:bCs/>
          <w:color w:val="000000"/>
          <w:sz w:val="20"/>
          <w:szCs w:val="20"/>
        </w:rPr>
        <w:t>DO PROGRAMA DE PÓS-GRADUAÇÃO EM</w:t>
      </w:r>
      <w:r w:rsidRPr="006C196B" w:rsidR="00A82DF3">
        <w:rPr>
          <w:rFonts w:cs="Arial"/>
          <w:b/>
          <w:bCs/>
          <w:color w:val="000000"/>
          <w:sz w:val="20"/>
          <w:szCs w:val="20"/>
        </w:rPr>
        <w:t xml:space="preserve"> ENGENHARIA QUÍMICA</w:t>
      </w:r>
    </w:p>
    <w:p w:rsidRPr="006C196B" w:rsidR="00395F36" w:rsidP="00395F36" w:rsidRDefault="00395F36" w14:paraId="73A958AE" w14:textId="77777777">
      <w:pPr>
        <w:spacing w:line="240" w:lineRule="auto"/>
        <w:ind w:left="-567" w:right="-330"/>
        <w:rPr>
          <w:rFonts w:cs="Arial"/>
          <w:b/>
          <w:bCs/>
          <w:color w:val="000000"/>
          <w:sz w:val="20"/>
          <w:szCs w:val="20"/>
        </w:rPr>
      </w:pPr>
    </w:p>
    <w:p w:rsidR="0082373D" w:rsidP="0082373D" w:rsidRDefault="00395F36" w14:paraId="680DD32A" w14:textId="77777777">
      <w:pPr>
        <w:pStyle w:val="GradeMdia1-nfase21"/>
        <w:numPr>
          <w:ilvl w:val="0"/>
          <w:numId w:val="7"/>
        </w:numPr>
        <w:spacing w:after="0" w:line="240" w:lineRule="auto"/>
        <w:ind w:left="-284" w:right="-330" w:hanging="283"/>
        <w:jc w:val="both"/>
        <w:rPr>
          <w:rFonts w:cs="Arial"/>
          <w:b/>
          <w:i/>
          <w:color w:val="000000"/>
          <w:sz w:val="20"/>
          <w:szCs w:val="20"/>
        </w:rPr>
      </w:pPr>
      <w:r w:rsidRPr="639E582F" w:rsidR="00395F36">
        <w:rPr>
          <w:rFonts w:cs="Arial"/>
          <w:b w:val="1"/>
          <w:bCs w:val="1"/>
          <w:i w:val="1"/>
          <w:iCs w:val="1"/>
          <w:color w:val="000000" w:themeColor="text1" w:themeTint="FF" w:themeShade="FF"/>
          <w:sz w:val="20"/>
          <w:szCs w:val="20"/>
        </w:rPr>
        <w:t>DO PÚBLICO ALVO</w:t>
      </w:r>
    </w:p>
    <w:p w:rsidR="732B3E80" w:rsidP="639E582F" w:rsidRDefault="732B3E80" w14:paraId="76029AA4" w14:textId="45EC734B">
      <w:pPr>
        <w:pStyle w:val="Normal"/>
        <w:spacing w:after="0" w:line="240" w:lineRule="auto"/>
        <w:ind w:left="-567" w:right="-568" w:firstLine="283"/>
        <w:jc w:val="both"/>
        <w:rPr>
          <w:rFonts w:ascii="Calibri" w:hAnsi="Calibri" w:cs="Calibri" w:asciiTheme="minorAscii" w:hAnsiTheme="minorAscii" w:cstheme="minorAscii"/>
          <w:color w:val="000000" w:themeColor="text1" w:themeTint="FF" w:themeShade="FF"/>
          <w:sz w:val="20"/>
          <w:szCs w:val="20"/>
          <w:lang w:eastAsia="pt-BR"/>
        </w:rPr>
      </w:pPr>
      <w:r w:rsidRPr="639E582F" w:rsidR="732B3E80">
        <w:rPr>
          <w:rFonts w:ascii="Calibri" w:hAnsi="Calibri" w:cs="Calibri" w:asciiTheme="minorAscii" w:hAnsiTheme="minorAscii" w:cstheme="minorAscii"/>
          <w:color w:val="000000" w:themeColor="text1" w:themeTint="FF" w:themeShade="FF"/>
          <w:sz w:val="20"/>
          <w:szCs w:val="20"/>
          <w:lang w:eastAsia="pt-BR"/>
        </w:rPr>
        <w:t>As vagas para o nível de mestrado destinam-se a egressos de cursos de graduação de longa duração (graduação plena) reconhecidos pelo Ministério da Educação (MEC), na área de Engenharia Plena ou Bacharelado em Ciências Exatas, cujos currículos e conhecimentos sejam compatíveis com o Programa de Pós-Graduação em Engenharia Química. Para o nível de Doutorado Acadêmico poderão se inscrever os portadores de diploma de curso de mestrado reconhecidos pela CAPES em Engenharia Plena ou Bacharelado em Ciências Exatas, cujos currículos e conhecimentos sejam compatíveis com o PPGEQ.</w:t>
      </w:r>
    </w:p>
    <w:p w:rsidRPr="006C196B" w:rsidR="005F71CD" w:rsidP="000F0572" w:rsidRDefault="005F71CD" w14:paraId="3A98C533" w14:textId="77777777">
      <w:pPr>
        <w:pStyle w:val="GradeMdia1-nfase21"/>
        <w:spacing w:after="0" w:line="240" w:lineRule="auto"/>
        <w:ind w:left="-284" w:right="-330"/>
        <w:jc w:val="both"/>
        <w:rPr>
          <w:rFonts w:cs="Arial"/>
          <w:b/>
          <w:i/>
          <w:color w:val="000000"/>
          <w:sz w:val="20"/>
          <w:szCs w:val="20"/>
        </w:rPr>
      </w:pPr>
    </w:p>
    <w:p w:rsidRPr="006C196B" w:rsidR="008F56F6" w:rsidP="000F0572" w:rsidRDefault="00687B94" w14:paraId="3F03E498" w14:textId="77777777">
      <w:pPr>
        <w:pStyle w:val="GradeMdia1-nfase21"/>
        <w:numPr>
          <w:ilvl w:val="0"/>
          <w:numId w:val="7"/>
        </w:numPr>
        <w:spacing w:after="0" w:line="240" w:lineRule="auto"/>
        <w:ind w:left="-284" w:right="-330" w:hanging="283"/>
        <w:jc w:val="both"/>
        <w:rPr>
          <w:rFonts w:cs="Arial"/>
          <w:b/>
          <w:i/>
          <w:color w:val="000000"/>
          <w:sz w:val="20"/>
          <w:szCs w:val="20"/>
        </w:rPr>
      </w:pPr>
      <w:r w:rsidRPr="006C196B">
        <w:rPr>
          <w:rFonts w:cs="Calibri,BoldItalic"/>
          <w:b/>
          <w:bCs/>
          <w:i/>
          <w:iCs/>
          <w:color w:val="000000"/>
          <w:sz w:val="20"/>
          <w:szCs w:val="20"/>
        </w:rPr>
        <w:t>DA DOCUMENTAÇÃO</w:t>
      </w:r>
    </w:p>
    <w:p w:rsidRPr="006C196B" w:rsidR="00687B94" w:rsidP="000F0572" w:rsidRDefault="00687B94" w14:paraId="136568FF" w14:textId="77777777">
      <w:pPr>
        <w:pStyle w:val="GradeMdia1-nfase21"/>
        <w:spacing w:after="0" w:line="240" w:lineRule="auto"/>
        <w:ind w:left="-567" w:right="-330"/>
        <w:jc w:val="both"/>
        <w:rPr>
          <w:rFonts w:cs="Arial"/>
          <w:b/>
          <w:i/>
          <w:color w:val="000000"/>
          <w:sz w:val="20"/>
          <w:szCs w:val="20"/>
        </w:rPr>
      </w:pPr>
    </w:p>
    <w:tbl>
      <w:tblPr>
        <w:tblW w:w="9952"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51"/>
        <w:gridCol w:w="9101"/>
      </w:tblGrid>
      <w:tr w:rsidRPr="006C196B" w:rsidR="00687B94" w:rsidTr="639E582F" w14:paraId="16FACC40" w14:textId="77777777">
        <w:tc>
          <w:tcPr>
            <w:tcW w:w="851" w:type="dxa"/>
            <w:tcMar/>
          </w:tcPr>
          <w:p w:rsidRPr="006C196B" w:rsidR="00687B94" w:rsidP="00974CBC" w:rsidRDefault="00687B94" w14:paraId="3479C6F2" w14:textId="77777777">
            <w:pPr>
              <w:autoSpaceDE w:val="0"/>
              <w:autoSpaceDN w:val="0"/>
              <w:adjustRightInd w:val="0"/>
              <w:spacing w:after="0" w:line="360" w:lineRule="auto"/>
              <w:ind w:right="-108"/>
              <w:jc w:val="center"/>
              <w:rPr>
                <w:rFonts w:cs="Calibri"/>
                <w:color w:val="000000"/>
                <w:sz w:val="20"/>
                <w:szCs w:val="20"/>
              </w:rPr>
            </w:pPr>
            <w:r w:rsidRPr="006C196B">
              <w:rPr>
                <w:rFonts w:cs="Calibri"/>
                <w:color w:val="000000"/>
                <w:sz w:val="20"/>
                <w:szCs w:val="20"/>
              </w:rPr>
              <w:t>I</w:t>
            </w:r>
          </w:p>
        </w:tc>
        <w:tc>
          <w:tcPr>
            <w:tcW w:w="9101" w:type="dxa"/>
            <w:tcMar/>
          </w:tcPr>
          <w:p w:rsidRPr="006C196B" w:rsidR="00687B94" w:rsidP="00974CBC" w:rsidRDefault="00687B94" w14:paraId="3ED1F041" w14:textId="16EBDA5A">
            <w:pPr>
              <w:pStyle w:val="GradeMdia1-nfase21"/>
              <w:tabs>
                <w:tab w:val="left" w:pos="-284"/>
              </w:tabs>
              <w:spacing w:after="0" w:line="360" w:lineRule="auto"/>
              <w:ind w:left="0"/>
              <w:jc w:val="both"/>
              <w:rPr>
                <w:rFonts w:cs="Calibri"/>
                <w:color w:val="000000"/>
                <w:sz w:val="20"/>
                <w:szCs w:val="20"/>
              </w:rPr>
            </w:pPr>
            <w:r w:rsidRPr="006C196B">
              <w:rPr>
                <w:rFonts w:cs="Arial"/>
                <w:color w:val="000000"/>
                <w:sz w:val="20"/>
                <w:szCs w:val="20"/>
                <w:lang w:eastAsia="pt-BR"/>
              </w:rPr>
              <w:t>Formulário de inscrição (Anexo 1)</w:t>
            </w:r>
            <w:r w:rsidR="008F0322">
              <w:rPr>
                <w:rFonts w:cs="Arial"/>
                <w:color w:val="000000"/>
                <w:sz w:val="20"/>
                <w:szCs w:val="20"/>
                <w:lang w:eastAsia="pt-BR"/>
              </w:rPr>
              <w:t xml:space="preserve"> devidamente preenchido e assinado</w:t>
            </w:r>
            <w:r w:rsidRPr="006C196B">
              <w:rPr>
                <w:rFonts w:cs="Arial"/>
                <w:color w:val="000000"/>
                <w:sz w:val="20"/>
                <w:szCs w:val="20"/>
                <w:lang w:eastAsia="pt-BR"/>
              </w:rPr>
              <w:t>;</w:t>
            </w:r>
          </w:p>
        </w:tc>
      </w:tr>
      <w:tr w:rsidRPr="006C196B" w:rsidR="00687B94" w:rsidTr="639E582F" w14:paraId="00D2CC9D" w14:textId="77777777">
        <w:tc>
          <w:tcPr>
            <w:tcW w:w="851" w:type="dxa"/>
            <w:tcMar/>
          </w:tcPr>
          <w:p w:rsidRPr="006C196B" w:rsidR="00687B94" w:rsidP="00974CBC" w:rsidRDefault="00687B94" w14:paraId="7A06A803" w14:textId="608F4C78">
            <w:pPr>
              <w:autoSpaceDE w:val="0"/>
              <w:autoSpaceDN w:val="0"/>
              <w:adjustRightInd w:val="0"/>
              <w:spacing w:after="0" w:line="360" w:lineRule="auto"/>
              <w:ind w:right="-108"/>
              <w:jc w:val="center"/>
              <w:rPr>
                <w:rFonts w:cs="Calibri"/>
                <w:color w:val="000000"/>
                <w:sz w:val="20"/>
                <w:szCs w:val="20"/>
              </w:rPr>
            </w:pPr>
            <w:r w:rsidRPr="006C196B">
              <w:rPr>
                <w:rFonts w:cs="Calibri"/>
                <w:color w:val="000000"/>
                <w:sz w:val="20"/>
                <w:szCs w:val="20"/>
              </w:rPr>
              <w:t>II</w:t>
            </w:r>
          </w:p>
        </w:tc>
        <w:tc>
          <w:tcPr>
            <w:tcW w:w="9101" w:type="dxa"/>
            <w:tcMar/>
          </w:tcPr>
          <w:p w:rsidRPr="009C59D4" w:rsidR="006B7CFC" w:rsidP="00974CBC" w:rsidRDefault="009C59D4" w14:paraId="6C688568" w14:textId="61552781">
            <w:pPr>
              <w:autoSpaceDE w:val="0"/>
              <w:autoSpaceDN w:val="0"/>
              <w:adjustRightInd w:val="0"/>
              <w:spacing w:after="0" w:line="360" w:lineRule="auto"/>
              <w:jc w:val="both"/>
              <w:rPr>
                <w:rFonts w:asciiTheme="minorHAnsi" w:hAnsiTheme="minorHAnsi" w:cstheme="minorHAnsi"/>
                <w:color w:val="000000"/>
                <w:sz w:val="20"/>
                <w:szCs w:val="20"/>
                <w:lang w:eastAsia="pt-BR"/>
              </w:rPr>
            </w:pPr>
            <w:r w:rsidRPr="00520C53">
              <w:rPr>
                <w:rFonts w:asciiTheme="minorHAnsi" w:hAnsiTheme="minorHAnsi" w:cstheme="minorHAnsi"/>
                <w:color w:val="000000"/>
                <w:sz w:val="20"/>
                <w:szCs w:val="20"/>
                <w:lang w:eastAsia="pt-BR"/>
              </w:rPr>
              <w:t>Cópia de documento pessoal com foto: carteira de identidade ou carteira de motorista (dentro da validade) ou carteira funcional ou carteira de trabalho ou passaporte para estrangeiros</w:t>
            </w:r>
            <w:r>
              <w:rPr>
                <w:rFonts w:asciiTheme="minorHAnsi" w:hAnsiTheme="minorHAnsi" w:cstheme="minorHAnsi"/>
                <w:color w:val="000000"/>
                <w:sz w:val="20"/>
                <w:szCs w:val="20"/>
                <w:lang w:eastAsia="pt-BR"/>
              </w:rPr>
              <w:t>;</w:t>
            </w:r>
          </w:p>
        </w:tc>
      </w:tr>
      <w:tr w:rsidRPr="006C196B" w:rsidR="00687B94" w:rsidTr="639E582F" w14:paraId="35CCCC8B" w14:textId="77777777">
        <w:tc>
          <w:tcPr>
            <w:tcW w:w="851" w:type="dxa"/>
            <w:tcMar/>
          </w:tcPr>
          <w:p w:rsidRPr="006C196B" w:rsidR="00687B94" w:rsidP="00974CBC" w:rsidRDefault="00687B94" w14:paraId="320050D1" w14:textId="5941954E">
            <w:pPr>
              <w:autoSpaceDE w:val="0"/>
              <w:autoSpaceDN w:val="0"/>
              <w:adjustRightInd w:val="0"/>
              <w:spacing w:after="0" w:line="360" w:lineRule="auto"/>
              <w:ind w:right="-108"/>
              <w:jc w:val="center"/>
              <w:rPr>
                <w:rFonts w:cs="Calibri"/>
                <w:color w:val="000000"/>
                <w:sz w:val="20"/>
                <w:szCs w:val="20"/>
              </w:rPr>
            </w:pPr>
            <w:r w:rsidRPr="006C196B">
              <w:rPr>
                <w:rFonts w:cs="Calibri"/>
                <w:color w:val="000000"/>
                <w:sz w:val="20"/>
                <w:szCs w:val="20"/>
              </w:rPr>
              <w:t>I</w:t>
            </w:r>
            <w:r w:rsidR="00B26187">
              <w:rPr>
                <w:rFonts w:cs="Calibri"/>
                <w:color w:val="000000"/>
                <w:sz w:val="20"/>
                <w:szCs w:val="20"/>
              </w:rPr>
              <w:t>II</w:t>
            </w:r>
          </w:p>
        </w:tc>
        <w:tc>
          <w:tcPr>
            <w:tcW w:w="9101" w:type="dxa"/>
            <w:tcMar/>
          </w:tcPr>
          <w:p w:rsidRPr="006C196B" w:rsidR="00687B94" w:rsidP="639E582F" w:rsidRDefault="00687B94" w14:paraId="51293B17" w14:textId="78EB916B">
            <w:pPr>
              <w:pStyle w:val="GradeMdia1-nfase21"/>
              <w:tabs>
                <w:tab w:val="left" w:leader="none" w:pos="142"/>
              </w:tabs>
              <w:spacing w:after="0" w:line="240" w:lineRule="auto"/>
              <w:ind w:left="0" w:right="-569"/>
              <w:jc w:val="both"/>
              <w:rPr>
                <w:rFonts w:ascii="Calibri" w:hAnsi="Calibri" w:cs="Calibri" w:asciiTheme="minorAscii" w:hAnsiTheme="minorAscii" w:cstheme="minorAscii"/>
                <w:color w:val="000000"/>
                <w:sz w:val="20"/>
                <w:szCs w:val="20"/>
                <w:lang w:eastAsia="pt-BR"/>
              </w:rPr>
            </w:pPr>
            <w:r w:rsidRPr="639E582F" w:rsidR="12CC8D2F">
              <w:rPr>
                <w:rFonts w:ascii="Calibri" w:hAnsi="Calibri" w:cs="Calibri" w:asciiTheme="minorAscii" w:hAnsiTheme="minorAscii" w:cstheme="minorAscii"/>
                <w:color w:val="000000" w:themeColor="text1" w:themeTint="FF" w:themeShade="FF"/>
                <w:sz w:val="20"/>
                <w:szCs w:val="20"/>
                <w:lang w:eastAsia="pt-BR"/>
              </w:rPr>
              <w:t xml:space="preserve">Cópia do Diploma ou Certidão de Conclusão de Curso de Graduação (para os concorrentes ao Mestrado e Doutorado) e de Mestrado (apenas para os concorrentes ao Doutorado), emitida pela Instituição onde o título foi obtido; </w:t>
            </w:r>
          </w:p>
        </w:tc>
      </w:tr>
      <w:tr w:rsidRPr="006C196B" w:rsidR="00687B94" w:rsidTr="639E582F" w14:paraId="6A47AF76" w14:textId="77777777">
        <w:tc>
          <w:tcPr>
            <w:tcW w:w="851" w:type="dxa"/>
            <w:tcMar/>
          </w:tcPr>
          <w:p w:rsidRPr="006C196B" w:rsidR="00687B94" w:rsidP="00974CBC" w:rsidRDefault="00B26187" w14:paraId="0CCFB0F0" w14:textId="4409A495">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I</w:t>
            </w:r>
            <w:r w:rsidRPr="006C196B" w:rsidR="00687B94">
              <w:rPr>
                <w:rFonts w:cs="Calibri"/>
                <w:color w:val="000000"/>
                <w:sz w:val="20"/>
                <w:szCs w:val="20"/>
              </w:rPr>
              <w:t>V</w:t>
            </w:r>
          </w:p>
        </w:tc>
        <w:tc>
          <w:tcPr>
            <w:tcW w:w="9101" w:type="dxa"/>
            <w:tcMar/>
          </w:tcPr>
          <w:p w:rsidRPr="006C196B" w:rsidR="00687B94" w:rsidP="639E582F" w:rsidRDefault="00687B94" w14:paraId="16C3A2C2" w14:textId="54B55047">
            <w:pPr>
              <w:pStyle w:val="GradeMdia1-nfase21"/>
              <w:spacing w:after="0" w:line="360" w:lineRule="auto"/>
              <w:ind w:left="0"/>
              <w:jc w:val="both"/>
              <w:rPr>
                <w:rFonts w:ascii="Calibri" w:hAnsi="Calibri" w:cs="Calibri" w:asciiTheme="minorAscii" w:hAnsiTheme="minorAscii" w:cstheme="minorAscii"/>
                <w:color w:val="000000"/>
                <w:sz w:val="20"/>
                <w:szCs w:val="20"/>
                <w:lang w:eastAsia="pt-BR"/>
              </w:rPr>
            </w:pPr>
            <w:r w:rsidRPr="639E582F" w:rsidR="065C5184">
              <w:rPr>
                <w:rFonts w:ascii="Calibri" w:hAnsi="Calibri" w:cs="Calibri" w:asciiTheme="minorAscii" w:hAnsiTheme="minorAscii" w:cstheme="minorAscii"/>
                <w:color w:val="000000" w:themeColor="text1" w:themeTint="FF" w:themeShade="FF"/>
                <w:sz w:val="20"/>
                <w:szCs w:val="20"/>
                <w:lang w:eastAsia="pt-BR"/>
              </w:rPr>
              <w:t xml:space="preserve">Cópia do Histórico Escolar da Graduação (para os concorrentes ao Mestrado e Doutorado) e de Mestrado (apenas </w:t>
            </w:r>
            <w:r w:rsidRPr="639E582F" w:rsidR="065C5184">
              <w:rPr>
                <w:rFonts w:ascii="Calibri" w:hAnsi="Calibri" w:cs="Calibri" w:asciiTheme="minorAscii" w:hAnsiTheme="minorAscii" w:cstheme="minorAscii"/>
                <w:i w:val="0"/>
                <w:iCs w:val="0"/>
                <w:color w:val="000000" w:themeColor="text1" w:themeTint="FF" w:themeShade="FF"/>
                <w:sz w:val="20"/>
                <w:szCs w:val="20"/>
                <w:lang w:eastAsia="pt-BR"/>
              </w:rPr>
              <w:t>para os concorrentes ao Doutorado);</w:t>
            </w:r>
          </w:p>
        </w:tc>
      </w:tr>
      <w:tr w:rsidRPr="006C196B" w:rsidR="00D33A0E" w:rsidTr="639E582F" w14:paraId="748006DD" w14:textId="77777777">
        <w:tc>
          <w:tcPr>
            <w:tcW w:w="851" w:type="dxa"/>
            <w:tcMar/>
          </w:tcPr>
          <w:p w:rsidRPr="006C196B" w:rsidR="00D33A0E" w:rsidP="00974CBC" w:rsidRDefault="00D33A0E" w14:paraId="6CCEC20D" w14:textId="40FBBA67">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V</w:t>
            </w:r>
          </w:p>
        </w:tc>
        <w:tc>
          <w:tcPr>
            <w:tcW w:w="9101" w:type="dxa"/>
            <w:tcMar/>
          </w:tcPr>
          <w:p w:rsidRPr="006C196B" w:rsidR="00D33A0E" w:rsidP="00974CBC" w:rsidRDefault="00D33A0E" w14:paraId="52F74E34" w14:textId="27263D09">
            <w:pPr>
              <w:pStyle w:val="GradeMdia1-nfase21"/>
              <w:tabs>
                <w:tab w:val="left" w:pos="-284"/>
              </w:tabs>
              <w:spacing w:after="0" w:line="360" w:lineRule="auto"/>
              <w:ind w:left="0"/>
              <w:jc w:val="both"/>
              <w:rPr>
                <w:rFonts w:cs="Arial"/>
                <w:color w:val="000000"/>
                <w:sz w:val="20"/>
                <w:szCs w:val="20"/>
                <w:lang w:eastAsia="pt-BR"/>
              </w:rPr>
            </w:pPr>
            <w:r w:rsidRPr="00520C53">
              <w:rPr>
                <w:rFonts w:asciiTheme="minorHAnsi" w:hAnsiTheme="minorHAnsi" w:cstheme="minorHAnsi"/>
                <w:color w:val="000000"/>
                <w:sz w:val="20"/>
                <w:szCs w:val="20"/>
                <w:lang w:eastAsia="pt-BR"/>
              </w:rPr>
              <w:t xml:space="preserve">Declaração de cópias autênticas </w:t>
            </w:r>
            <w:r>
              <w:rPr>
                <w:rFonts w:asciiTheme="minorHAnsi" w:hAnsiTheme="minorHAnsi" w:cstheme="minorHAnsi"/>
                <w:color w:val="000000"/>
                <w:sz w:val="20"/>
                <w:szCs w:val="20"/>
                <w:lang w:eastAsia="pt-BR"/>
              </w:rPr>
              <w:t>referentes</w:t>
            </w:r>
            <w:r w:rsidRPr="00520C53">
              <w:rPr>
                <w:rFonts w:asciiTheme="minorHAnsi" w:hAnsiTheme="minorHAnsi" w:cstheme="minorHAnsi"/>
                <w:color w:val="000000"/>
                <w:sz w:val="20"/>
                <w:szCs w:val="20"/>
                <w:lang w:eastAsia="pt-BR"/>
              </w:rPr>
              <w:t xml:space="preserve"> aos documentos necessários para inscrição </w:t>
            </w:r>
            <w:r w:rsidRPr="00520C53">
              <w:rPr>
                <w:rFonts w:asciiTheme="minorHAnsi" w:hAnsiTheme="minorHAnsi" w:cstheme="minorHAnsi"/>
                <w:i/>
                <w:iCs/>
                <w:color w:val="000000"/>
                <w:sz w:val="20"/>
                <w:szCs w:val="20"/>
                <w:lang w:eastAsia="pt-BR"/>
              </w:rPr>
              <w:t xml:space="preserve">on-line </w:t>
            </w:r>
            <w:r w:rsidRPr="00520C53">
              <w:rPr>
                <w:rFonts w:asciiTheme="minorHAnsi" w:hAnsiTheme="minorHAnsi" w:cstheme="minorHAnsi"/>
                <w:color w:val="000000"/>
                <w:sz w:val="20"/>
                <w:szCs w:val="20"/>
                <w:lang w:eastAsia="pt-BR"/>
              </w:rPr>
              <w:t>(</w:t>
            </w:r>
            <w:r w:rsidRPr="0019111A">
              <w:rPr>
                <w:rFonts w:asciiTheme="minorHAnsi" w:hAnsiTheme="minorHAnsi" w:cstheme="minorHAnsi"/>
                <w:b/>
                <w:color w:val="000000"/>
                <w:sz w:val="20"/>
                <w:szCs w:val="20"/>
                <w:lang w:eastAsia="pt-BR"/>
              </w:rPr>
              <w:t>Anexo 4</w:t>
            </w:r>
            <w:r w:rsidRPr="00520C53">
              <w:rPr>
                <w:rFonts w:asciiTheme="minorHAnsi" w:hAnsiTheme="minorHAnsi" w:cstheme="minorHAnsi"/>
                <w:color w:val="000000"/>
                <w:sz w:val="20"/>
                <w:szCs w:val="20"/>
                <w:lang w:eastAsia="pt-BR"/>
              </w:rPr>
              <w:t>)</w:t>
            </w:r>
            <w:r w:rsidR="009B3446">
              <w:rPr>
                <w:rFonts w:asciiTheme="minorHAnsi" w:hAnsiTheme="minorHAnsi" w:cstheme="minorHAnsi"/>
                <w:color w:val="000000"/>
                <w:sz w:val="20"/>
                <w:szCs w:val="20"/>
                <w:lang w:eastAsia="pt-BR"/>
              </w:rPr>
              <w:t>;</w:t>
            </w:r>
          </w:p>
        </w:tc>
      </w:tr>
      <w:tr w:rsidRPr="006C196B" w:rsidR="00687B94" w:rsidTr="639E582F" w14:paraId="4F5AD556" w14:textId="77777777">
        <w:tc>
          <w:tcPr>
            <w:tcW w:w="851" w:type="dxa"/>
            <w:tcMar/>
          </w:tcPr>
          <w:p w:rsidRPr="006C196B" w:rsidR="00687B94" w:rsidP="00974CBC" w:rsidRDefault="00687B94" w14:paraId="5B232A8A" w14:textId="142AC5D5">
            <w:pPr>
              <w:autoSpaceDE w:val="0"/>
              <w:autoSpaceDN w:val="0"/>
              <w:adjustRightInd w:val="0"/>
              <w:spacing w:after="0" w:line="360" w:lineRule="auto"/>
              <w:ind w:right="-108"/>
              <w:jc w:val="center"/>
              <w:rPr>
                <w:rFonts w:cs="Calibri"/>
                <w:color w:val="000000"/>
                <w:sz w:val="20"/>
                <w:szCs w:val="20"/>
              </w:rPr>
            </w:pPr>
            <w:r w:rsidRPr="006C196B">
              <w:rPr>
                <w:rFonts w:cs="Calibri"/>
                <w:color w:val="000000"/>
                <w:sz w:val="20"/>
                <w:szCs w:val="20"/>
              </w:rPr>
              <w:t>V</w:t>
            </w:r>
            <w:r w:rsidRPr="006C196B" w:rsidR="007862D4">
              <w:rPr>
                <w:rFonts w:cs="Calibri"/>
                <w:color w:val="000000"/>
                <w:sz w:val="20"/>
                <w:szCs w:val="20"/>
              </w:rPr>
              <w:t>I</w:t>
            </w:r>
          </w:p>
        </w:tc>
        <w:tc>
          <w:tcPr>
            <w:tcW w:w="9101" w:type="dxa"/>
            <w:tcMar/>
          </w:tcPr>
          <w:p w:rsidRPr="006C196B" w:rsidR="00687B94" w:rsidP="00974CBC" w:rsidRDefault="00DC283E" w14:paraId="6F23E6D1" w14:textId="3561C486">
            <w:pPr>
              <w:pStyle w:val="GradeMdia1-nfase21"/>
              <w:tabs>
                <w:tab w:val="left" w:pos="-284"/>
              </w:tabs>
              <w:spacing w:after="0" w:line="360" w:lineRule="auto"/>
              <w:ind w:left="0"/>
              <w:jc w:val="both"/>
              <w:rPr>
                <w:rFonts w:cs="Arial"/>
                <w:color w:val="000000"/>
                <w:sz w:val="20"/>
                <w:szCs w:val="20"/>
                <w:lang w:eastAsia="pt-BR"/>
              </w:rPr>
            </w:pPr>
            <w:r w:rsidRPr="00520C53">
              <w:rPr>
                <w:rFonts w:asciiTheme="minorHAnsi" w:hAnsiTheme="minorHAnsi" w:cstheme="minorHAnsi"/>
                <w:color w:val="000000"/>
                <w:sz w:val="20"/>
                <w:szCs w:val="20"/>
                <w:lang w:eastAsia="pt-BR"/>
              </w:rPr>
              <w:t>Tabela de pontuação do currículo</w:t>
            </w:r>
            <w:r w:rsidRPr="006B4A52">
              <w:rPr>
                <w:rFonts w:asciiTheme="minorHAnsi" w:hAnsiTheme="minorHAnsi" w:cstheme="minorHAnsi"/>
                <w:b/>
                <w:color w:val="000000"/>
                <w:sz w:val="20"/>
                <w:szCs w:val="20"/>
                <w:lang w:eastAsia="pt-BR"/>
              </w:rPr>
              <w:t xml:space="preserve"> (Anexo 3)</w:t>
            </w:r>
            <w:r w:rsidRPr="00520C53">
              <w:rPr>
                <w:rFonts w:asciiTheme="minorHAnsi" w:hAnsiTheme="minorHAnsi" w:cstheme="minorHAnsi"/>
                <w:color w:val="000000"/>
                <w:sz w:val="20"/>
                <w:szCs w:val="20"/>
                <w:lang w:eastAsia="pt-BR"/>
              </w:rPr>
              <w:t xml:space="preserve"> devidament</w:t>
            </w:r>
            <w:r>
              <w:rPr>
                <w:rFonts w:asciiTheme="minorHAnsi" w:hAnsiTheme="minorHAnsi" w:cstheme="minorHAnsi"/>
                <w:color w:val="000000"/>
                <w:sz w:val="20"/>
                <w:szCs w:val="20"/>
                <w:lang w:eastAsia="pt-BR"/>
              </w:rPr>
              <w:t>e preenchida pelo candidato</w:t>
            </w:r>
            <w:r w:rsidRPr="00520C53">
              <w:rPr>
                <w:rFonts w:asciiTheme="minorHAnsi" w:hAnsiTheme="minorHAnsi" w:cstheme="minorHAnsi"/>
                <w:color w:val="000000"/>
                <w:sz w:val="20"/>
                <w:szCs w:val="20"/>
                <w:lang w:eastAsia="pt-BR"/>
              </w:rPr>
              <w:t xml:space="preserve">. Não serão pontuados os currículos que não estiverem organizados na sequência do </w:t>
            </w:r>
            <w:r w:rsidRPr="0019111A">
              <w:rPr>
                <w:rFonts w:asciiTheme="minorHAnsi" w:hAnsiTheme="minorHAnsi" w:cstheme="minorHAnsi"/>
                <w:b/>
                <w:color w:val="000000"/>
                <w:sz w:val="20"/>
                <w:szCs w:val="20"/>
                <w:lang w:eastAsia="pt-BR"/>
              </w:rPr>
              <w:t>Anexo 3</w:t>
            </w:r>
            <w:r w:rsidRPr="00520C53">
              <w:rPr>
                <w:rFonts w:asciiTheme="minorHAnsi" w:hAnsiTheme="minorHAnsi" w:cstheme="minorHAnsi"/>
                <w:color w:val="000000"/>
                <w:sz w:val="20"/>
                <w:szCs w:val="20"/>
                <w:lang w:eastAsia="pt-BR"/>
              </w:rPr>
              <w:t xml:space="preserve"> deste edital. </w:t>
            </w:r>
            <w:r>
              <w:rPr>
                <w:rFonts w:asciiTheme="minorHAnsi" w:hAnsiTheme="minorHAnsi" w:cstheme="minorHAnsi"/>
                <w:color w:val="000000"/>
                <w:sz w:val="20"/>
                <w:szCs w:val="20"/>
                <w:lang w:eastAsia="pt-BR"/>
              </w:rPr>
              <w:t xml:space="preserve">Somente serão considerados os itens apresentados no </w:t>
            </w:r>
            <w:r w:rsidRPr="00CC04CF">
              <w:rPr>
                <w:rFonts w:asciiTheme="minorHAnsi" w:hAnsiTheme="minorHAnsi" w:cstheme="minorHAnsi"/>
                <w:b/>
                <w:color w:val="000000"/>
                <w:sz w:val="20"/>
                <w:szCs w:val="20"/>
                <w:lang w:eastAsia="pt-BR"/>
              </w:rPr>
              <w:t>Anexo 3</w:t>
            </w:r>
            <w:r>
              <w:rPr>
                <w:rFonts w:asciiTheme="minorHAnsi" w:hAnsiTheme="minorHAnsi" w:cstheme="minorHAnsi"/>
                <w:color w:val="000000"/>
                <w:sz w:val="20"/>
                <w:szCs w:val="20"/>
                <w:lang w:eastAsia="pt-BR"/>
              </w:rPr>
              <w:t>, devidamente comprovados.</w:t>
            </w:r>
            <w:r w:rsidRPr="006C196B" w:rsidR="00687B94">
              <w:rPr>
                <w:rStyle w:val="apple-style-span"/>
                <w:rFonts w:cs="Arial"/>
                <w:color w:val="000000"/>
                <w:sz w:val="20"/>
                <w:szCs w:val="20"/>
              </w:rPr>
              <w:t>, encadernados na sequência do formulário Lattes.</w:t>
            </w:r>
            <w:r w:rsidRPr="006C196B" w:rsidR="00687B94">
              <w:rPr>
                <w:rFonts w:cs="Arial"/>
                <w:color w:val="000000"/>
                <w:sz w:val="20"/>
                <w:szCs w:val="20"/>
                <w:lang w:eastAsia="pt-BR"/>
              </w:rPr>
              <w:t xml:space="preserve"> Não serão aceitos outros modelos de currículo;</w:t>
            </w:r>
          </w:p>
        </w:tc>
      </w:tr>
      <w:tr w:rsidRPr="006C196B" w:rsidR="00165AAF" w:rsidTr="639E582F" w14:paraId="3C99B0F0" w14:textId="77777777">
        <w:tc>
          <w:tcPr>
            <w:tcW w:w="851" w:type="dxa"/>
            <w:tcMar/>
          </w:tcPr>
          <w:p w:rsidRPr="006C196B" w:rsidR="00165AAF" w:rsidP="00974CBC" w:rsidRDefault="007862D4" w14:paraId="6AB7365B" w14:textId="567379E6">
            <w:pPr>
              <w:autoSpaceDE w:val="0"/>
              <w:autoSpaceDN w:val="0"/>
              <w:adjustRightInd w:val="0"/>
              <w:spacing w:after="0" w:line="360" w:lineRule="auto"/>
              <w:ind w:right="-108"/>
              <w:jc w:val="center"/>
              <w:rPr>
                <w:rFonts w:cs="Calibri"/>
                <w:color w:val="000000"/>
                <w:sz w:val="20"/>
                <w:szCs w:val="20"/>
              </w:rPr>
            </w:pPr>
            <w:r w:rsidRPr="006C196B">
              <w:rPr>
                <w:rFonts w:cs="Calibri"/>
                <w:color w:val="000000"/>
                <w:sz w:val="20"/>
                <w:szCs w:val="20"/>
              </w:rPr>
              <w:t>VI</w:t>
            </w:r>
            <w:r w:rsidR="00B26187">
              <w:rPr>
                <w:rFonts w:cs="Calibri"/>
                <w:color w:val="000000"/>
                <w:sz w:val="20"/>
                <w:szCs w:val="20"/>
              </w:rPr>
              <w:t>I</w:t>
            </w:r>
          </w:p>
        </w:tc>
        <w:tc>
          <w:tcPr>
            <w:tcW w:w="9101" w:type="dxa"/>
            <w:tcMar/>
          </w:tcPr>
          <w:p w:rsidRPr="006C196B" w:rsidR="00165AAF" w:rsidP="00974CBC" w:rsidRDefault="009B3446" w14:paraId="11AD3367" w14:textId="3639053E">
            <w:pPr>
              <w:pStyle w:val="GradeMdia1-nfase21"/>
              <w:tabs>
                <w:tab w:val="left" w:pos="-284"/>
              </w:tabs>
              <w:spacing w:after="0" w:line="360" w:lineRule="auto"/>
              <w:ind w:left="0"/>
              <w:jc w:val="both"/>
              <w:rPr>
                <w:rStyle w:val="apple-style-span"/>
                <w:rFonts w:cs="Arial"/>
                <w:color w:val="000000"/>
                <w:sz w:val="20"/>
                <w:szCs w:val="20"/>
              </w:rPr>
            </w:pPr>
            <w:r w:rsidRPr="00520C53">
              <w:rPr>
                <w:rFonts w:asciiTheme="minorHAnsi" w:hAnsiTheme="minorHAnsi" w:cstheme="minorHAnsi"/>
                <w:i/>
                <w:iCs/>
                <w:color w:val="000000"/>
                <w:sz w:val="20"/>
                <w:szCs w:val="20"/>
                <w:lang w:eastAsia="pt-BR"/>
              </w:rPr>
              <w:t>Curriculum Vitae</w:t>
            </w:r>
            <w:r w:rsidRPr="007F3D34">
              <w:rPr>
                <w:rFonts w:asciiTheme="minorHAnsi" w:hAnsiTheme="minorHAnsi" w:cstheme="minorHAnsi"/>
                <w:i/>
                <w:iCs/>
                <w:color w:val="000000"/>
                <w:sz w:val="20"/>
                <w:szCs w:val="20"/>
                <w:lang w:eastAsia="pt-BR"/>
              </w:rPr>
              <w:t xml:space="preserve"> </w:t>
            </w:r>
            <w:r w:rsidRPr="007F3D34">
              <w:rPr>
                <w:rStyle w:val="apple-style-span"/>
                <w:rFonts w:asciiTheme="minorHAnsi" w:hAnsiTheme="minorHAnsi" w:cstheme="minorHAnsi"/>
                <w:color w:val="000000" w:themeColor="text1"/>
                <w:sz w:val="20"/>
                <w:szCs w:val="20"/>
              </w:rPr>
              <w:t xml:space="preserve">do </w:t>
            </w:r>
            <w:r w:rsidRPr="00AD13BE">
              <w:rPr>
                <w:rStyle w:val="apple-style-span"/>
                <w:rFonts w:asciiTheme="minorHAnsi" w:hAnsiTheme="minorHAnsi" w:cstheme="minorHAnsi"/>
                <w:color w:val="000000" w:themeColor="text1"/>
                <w:sz w:val="20"/>
                <w:szCs w:val="20"/>
              </w:rPr>
              <w:t>for</w:t>
            </w:r>
            <w:r>
              <w:rPr>
                <w:rStyle w:val="apple-style-span"/>
                <w:rFonts w:asciiTheme="minorHAnsi" w:hAnsiTheme="minorHAnsi" w:cstheme="minorHAnsi"/>
                <w:color w:val="000000" w:themeColor="text1"/>
                <w:sz w:val="20"/>
                <w:szCs w:val="20"/>
              </w:rPr>
              <w:t xml:space="preserve">mulário </w:t>
            </w:r>
            <w:r w:rsidRPr="00AD13BE">
              <w:rPr>
                <w:rStyle w:val="apple-style-span"/>
                <w:rFonts w:asciiTheme="minorHAnsi" w:hAnsiTheme="minorHAnsi" w:cstheme="minorHAnsi"/>
                <w:color w:val="000000" w:themeColor="text1"/>
                <w:sz w:val="20"/>
                <w:szCs w:val="20"/>
              </w:rPr>
              <w:t>LATTES-CNPq</w:t>
            </w:r>
            <w:r w:rsidRPr="00520C53">
              <w:rPr>
                <w:rFonts w:asciiTheme="minorHAnsi" w:hAnsiTheme="minorHAnsi" w:cstheme="minorHAnsi"/>
                <w:color w:val="000000"/>
                <w:sz w:val="20"/>
                <w:szCs w:val="20"/>
                <w:lang w:eastAsia="pt-BR"/>
              </w:rPr>
              <w:t xml:space="preserve">, devidamente comprovado com os certificados em </w:t>
            </w:r>
            <w:r>
              <w:rPr>
                <w:rFonts w:asciiTheme="minorHAnsi" w:hAnsiTheme="minorHAnsi" w:cstheme="minorHAnsi"/>
                <w:color w:val="000000"/>
                <w:sz w:val="20"/>
                <w:szCs w:val="20"/>
                <w:lang w:eastAsia="pt-BR"/>
              </w:rPr>
              <w:t xml:space="preserve">formado </w:t>
            </w:r>
            <w:proofErr w:type="spellStart"/>
            <w:r w:rsidRPr="00520C53">
              <w:rPr>
                <w:rFonts w:asciiTheme="minorHAnsi" w:hAnsiTheme="minorHAnsi" w:cstheme="minorHAnsi"/>
                <w:color w:val="000000"/>
                <w:sz w:val="20"/>
                <w:szCs w:val="20"/>
                <w:lang w:eastAsia="pt-BR"/>
              </w:rPr>
              <w:t>pdf</w:t>
            </w:r>
            <w:proofErr w:type="spellEnd"/>
            <w:r>
              <w:rPr>
                <w:rFonts w:asciiTheme="minorHAnsi" w:hAnsiTheme="minorHAnsi" w:cstheme="minorHAnsi"/>
                <w:color w:val="000000"/>
                <w:sz w:val="20"/>
                <w:szCs w:val="20"/>
                <w:lang w:eastAsia="pt-BR"/>
              </w:rPr>
              <w:t>,</w:t>
            </w:r>
            <w:r w:rsidRPr="00520C53">
              <w:rPr>
                <w:rFonts w:asciiTheme="minorHAnsi" w:hAnsiTheme="minorHAnsi" w:cstheme="minorHAnsi"/>
                <w:color w:val="000000"/>
                <w:sz w:val="20"/>
                <w:szCs w:val="20"/>
                <w:lang w:eastAsia="pt-BR"/>
              </w:rPr>
              <w:t xml:space="preserve"> em </w:t>
            </w:r>
            <w:r w:rsidRPr="00520C53">
              <w:rPr>
                <w:rFonts w:asciiTheme="minorHAnsi" w:hAnsiTheme="minorHAnsi" w:cstheme="minorHAnsi"/>
                <w:b/>
                <w:bCs/>
                <w:color w:val="000000"/>
                <w:sz w:val="20"/>
                <w:szCs w:val="20"/>
                <w:lang w:eastAsia="pt-BR"/>
              </w:rPr>
              <w:t>arquivo único</w:t>
            </w:r>
            <w:r w:rsidRPr="00520C53">
              <w:rPr>
                <w:rFonts w:asciiTheme="minorHAnsi" w:hAnsiTheme="minorHAnsi" w:cstheme="minorHAnsi"/>
                <w:color w:val="000000"/>
                <w:sz w:val="20"/>
                <w:szCs w:val="20"/>
                <w:lang w:eastAsia="pt-BR"/>
              </w:rPr>
              <w:t xml:space="preserve">. Em caso de artigos científicos, livros ou capítulos de livros enviar apenas a primeira página da publicação onde conste </w:t>
            </w:r>
            <w:r>
              <w:rPr>
                <w:rFonts w:asciiTheme="minorHAnsi" w:hAnsiTheme="minorHAnsi" w:cstheme="minorHAnsi"/>
                <w:color w:val="000000"/>
                <w:sz w:val="20"/>
                <w:szCs w:val="20"/>
                <w:lang w:eastAsia="pt-BR"/>
              </w:rPr>
              <w:t xml:space="preserve">o </w:t>
            </w:r>
            <w:r w:rsidRPr="00520C53">
              <w:rPr>
                <w:rFonts w:asciiTheme="minorHAnsi" w:hAnsiTheme="minorHAnsi" w:cstheme="minorHAnsi"/>
                <w:color w:val="000000"/>
                <w:sz w:val="20"/>
                <w:szCs w:val="20"/>
                <w:lang w:eastAsia="pt-BR"/>
              </w:rPr>
              <w:t>nome do autor.</w:t>
            </w:r>
            <w:r w:rsidRPr="00AD13BE">
              <w:rPr>
                <w:rFonts w:asciiTheme="minorHAnsi" w:hAnsiTheme="minorHAnsi" w:cstheme="minorHAnsi"/>
                <w:color w:val="000000" w:themeColor="text1"/>
                <w:sz w:val="20"/>
                <w:szCs w:val="20"/>
                <w:lang w:eastAsia="pt-BR"/>
              </w:rPr>
              <w:t xml:space="preserve"> Não serão aceitos outros modelos de currículo;</w:t>
            </w:r>
          </w:p>
        </w:tc>
      </w:tr>
      <w:tr w:rsidRPr="006C196B" w:rsidR="001553B1" w:rsidTr="639E582F" w14:paraId="0BACE836" w14:textId="77777777">
        <w:tc>
          <w:tcPr>
            <w:tcW w:w="851" w:type="dxa"/>
            <w:tcMar/>
          </w:tcPr>
          <w:p w:rsidRPr="006C196B" w:rsidR="001553B1" w:rsidP="00974CBC" w:rsidRDefault="00B26187" w14:paraId="6F25BBB4" w14:textId="09CEA9C0">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VIII</w:t>
            </w:r>
          </w:p>
        </w:tc>
        <w:tc>
          <w:tcPr>
            <w:tcW w:w="9101" w:type="dxa"/>
            <w:tcMar/>
          </w:tcPr>
          <w:p w:rsidRPr="006C196B" w:rsidR="001553B1" w:rsidP="00974CBC" w:rsidRDefault="009B3446" w14:paraId="159EE466" w14:textId="19650225">
            <w:pPr>
              <w:pStyle w:val="GradeMdia1-nfase21"/>
              <w:tabs>
                <w:tab w:val="left" w:pos="-284"/>
              </w:tabs>
              <w:spacing w:after="0" w:line="360" w:lineRule="auto"/>
              <w:ind w:left="0"/>
              <w:jc w:val="both"/>
              <w:rPr>
                <w:rFonts w:cs="Arial"/>
                <w:color w:val="000000"/>
                <w:sz w:val="20"/>
                <w:szCs w:val="20"/>
                <w:lang w:eastAsia="pt-BR"/>
              </w:rPr>
            </w:pPr>
            <w:r w:rsidRPr="00974418">
              <w:rPr>
                <w:rStyle w:val="apple-style-span"/>
                <w:rFonts w:asciiTheme="minorHAnsi" w:hAnsiTheme="minorHAnsi" w:cstheme="minorHAnsi"/>
                <w:color w:val="000000" w:themeColor="text1"/>
                <w:sz w:val="20"/>
                <w:szCs w:val="20"/>
              </w:rPr>
              <w:t>Comprovante de exercício do cargo de servidor público e vínculo institucional (apenas para os que concorrerem às vagas específicas para servidores);</w:t>
            </w:r>
          </w:p>
        </w:tc>
      </w:tr>
      <w:tr w:rsidRPr="00725210" w:rsidR="00725210" w:rsidTr="639E582F" w14:paraId="65C28E55" w14:textId="77777777">
        <w:tc>
          <w:tcPr>
            <w:tcW w:w="851" w:type="dxa"/>
            <w:tcMar/>
          </w:tcPr>
          <w:p w:rsidRPr="00974418" w:rsidR="007862D4" w:rsidP="00974CBC" w:rsidRDefault="00B26187" w14:paraId="03551A37" w14:textId="5852EF75">
            <w:pPr>
              <w:autoSpaceDE w:val="0"/>
              <w:autoSpaceDN w:val="0"/>
              <w:adjustRightInd w:val="0"/>
              <w:spacing w:after="0" w:line="360" w:lineRule="auto"/>
              <w:ind w:right="-108"/>
              <w:jc w:val="center"/>
              <w:rPr>
                <w:rFonts w:cs="Calibri"/>
                <w:color w:val="000000" w:themeColor="text1"/>
                <w:sz w:val="20"/>
                <w:szCs w:val="20"/>
              </w:rPr>
            </w:pPr>
            <w:r>
              <w:rPr>
                <w:rFonts w:cs="Calibri"/>
                <w:color w:val="000000" w:themeColor="text1"/>
                <w:sz w:val="20"/>
                <w:szCs w:val="20"/>
              </w:rPr>
              <w:t>I</w:t>
            </w:r>
            <w:r w:rsidRPr="00974418" w:rsidR="007862D4">
              <w:rPr>
                <w:rFonts w:cs="Calibri"/>
                <w:color w:val="000000" w:themeColor="text1"/>
                <w:sz w:val="20"/>
                <w:szCs w:val="20"/>
              </w:rPr>
              <w:t>X</w:t>
            </w:r>
          </w:p>
        </w:tc>
        <w:tc>
          <w:tcPr>
            <w:tcW w:w="9101" w:type="dxa"/>
            <w:tcMar/>
          </w:tcPr>
          <w:p w:rsidRPr="009B3446" w:rsidR="007862D4" w:rsidP="00974CBC" w:rsidRDefault="00EB2A59" w14:paraId="72DB651A" w14:textId="75BF49D7">
            <w:pPr>
              <w:pStyle w:val="GradeMdia1-nfase21"/>
              <w:tabs>
                <w:tab w:val="left" w:pos="-284"/>
                <w:tab w:val="left" w:pos="142"/>
              </w:tabs>
              <w:spacing w:after="0" w:line="360" w:lineRule="auto"/>
              <w:ind w:left="0" w:right="-567"/>
              <w:jc w:val="both"/>
              <w:rPr>
                <w:rFonts w:asciiTheme="minorHAnsi" w:hAnsiTheme="minorHAnsi" w:cstheme="minorHAnsi"/>
                <w:color w:val="000000"/>
                <w:sz w:val="20"/>
                <w:szCs w:val="20"/>
                <w:lang w:eastAsia="pt-BR"/>
              </w:rPr>
            </w:pPr>
            <w:r w:rsidRPr="00EB2A59">
              <w:rPr>
                <w:rFonts w:asciiTheme="minorHAnsi" w:hAnsiTheme="minorHAnsi" w:cstheme="minorHAnsi"/>
                <w:color w:val="000000"/>
                <w:sz w:val="20"/>
                <w:szCs w:val="20"/>
                <w:lang w:eastAsia="pt-BR"/>
              </w:rPr>
              <w:t xml:space="preserve">O/a candidato/a negro/a, indígena, trans (transgêneros, transexuais e travestis), refugiados/as, </w:t>
            </w:r>
            <w:proofErr w:type="spellStart"/>
            <w:r w:rsidRPr="00EB2A59">
              <w:rPr>
                <w:rFonts w:asciiTheme="minorHAnsi" w:hAnsiTheme="minorHAnsi" w:cstheme="minorHAnsi"/>
                <w:color w:val="000000"/>
                <w:sz w:val="20"/>
                <w:szCs w:val="20"/>
                <w:lang w:eastAsia="pt-BR"/>
              </w:rPr>
              <w:t>assentadoss</w:t>
            </w:r>
            <w:proofErr w:type="spellEnd"/>
            <w:r w:rsidRPr="00EB2A59">
              <w:rPr>
                <w:rFonts w:asciiTheme="minorHAnsi" w:hAnsiTheme="minorHAnsi" w:cstheme="minorHAnsi"/>
                <w:color w:val="000000"/>
                <w:sz w:val="20"/>
                <w:szCs w:val="20"/>
                <w:lang w:eastAsia="pt-BR"/>
              </w:rPr>
              <w:t>/as e com deficiência deverá apresentar um memorial de, no mínimo, 2 (duas) páginas relatando o histórico de sua vida, descrevendo sua trajetória pessoal, escolar e familiar e suas intenções de estudar no Programa de Pós-graduação Stricto Sensu;</w:t>
            </w:r>
          </w:p>
        </w:tc>
      </w:tr>
      <w:tr w:rsidRPr="00725210" w:rsidR="00DC283E" w:rsidTr="639E582F" w14:paraId="6088B952" w14:textId="77777777">
        <w:tc>
          <w:tcPr>
            <w:tcW w:w="851" w:type="dxa"/>
            <w:tcMar/>
          </w:tcPr>
          <w:p w:rsidRPr="00974418" w:rsidR="00DC283E" w:rsidP="00974CBC" w:rsidRDefault="00DC283E" w14:paraId="47512892" w14:textId="74957715">
            <w:pPr>
              <w:autoSpaceDE w:val="0"/>
              <w:autoSpaceDN w:val="0"/>
              <w:adjustRightInd w:val="0"/>
              <w:spacing w:after="0" w:line="360" w:lineRule="auto"/>
              <w:ind w:right="-108"/>
              <w:jc w:val="center"/>
              <w:rPr>
                <w:rFonts w:cs="Calibri"/>
                <w:color w:val="000000" w:themeColor="text1"/>
                <w:sz w:val="20"/>
                <w:szCs w:val="20"/>
              </w:rPr>
            </w:pPr>
            <w:r>
              <w:rPr>
                <w:rFonts w:cs="Calibri"/>
                <w:color w:val="000000" w:themeColor="text1"/>
                <w:sz w:val="20"/>
                <w:szCs w:val="20"/>
              </w:rPr>
              <w:t>X</w:t>
            </w:r>
          </w:p>
        </w:tc>
        <w:tc>
          <w:tcPr>
            <w:tcW w:w="9101" w:type="dxa"/>
            <w:tcMar/>
          </w:tcPr>
          <w:p w:rsidR="00DC283E" w:rsidP="639E582F" w:rsidRDefault="009B3446" w14:paraId="0F8E48BA" w14:textId="0C6ADF69">
            <w:pPr>
              <w:pStyle w:val="GradeMdia1-nfase21"/>
              <w:tabs>
                <w:tab w:val="left" w:leader="none" w:pos="142"/>
              </w:tabs>
              <w:spacing w:after="0" w:line="360" w:lineRule="auto"/>
              <w:ind w:left="0"/>
              <w:jc w:val="both"/>
              <w:rPr>
                <w:rFonts w:ascii="Calibri" w:hAnsi="Calibri" w:cs="Calibri" w:asciiTheme="minorAscii" w:hAnsiTheme="minorAscii" w:cstheme="minorAscii"/>
                <w:color w:val="000000" w:themeColor="text1" w:themeTint="FF" w:themeShade="FF"/>
                <w:sz w:val="20"/>
                <w:szCs w:val="20"/>
                <w:lang w:eastAsia="pt-BR"/>
              </w:rPr>
            </w:pPr>
            <w:r w:rsidRPr="639E582F" w:rsidR="151B2A80">
              <w:rPr>
                <w:rFonts w:ascii="Calibri" w:hAnsi="Calibri" w:cs="Calibri" w:asciiTheme="minorAscii" w:hAnsiTheme="minorAscii" w:cstheme="minorAscii"/>
                <w:color w:val="000000" w:themeColor="text1" w:themeTint="FF" w:themeShade="FF"/>
                <w:sz w:val="20"/>
                <w:szCs w:val="20"/>
                <w:lang w:eastAsia="pt-BR"/>
              </w:rPr>
              <w:t>O/a candidato/a quilombola e indígena dever</w:t>
            </w:r>
            <w:r w:rsidRPr="639E582F" w:rsidR="151B2A80">
              <w:rPr>
                <w:rFonts w:ascii="Calibri" w:hAnsi="Calibri" w:cs="Calibri" w:asciiTheme="minorAscii" w:hAnsiTheme="minorAscii" w:cstheme="minorAscii"/>
                <w:color w:val="000000" w:themeColor="text1" w:themeTint="FF" w:themeShade="FF"/>
                <w:sz w:val="20"/>
                <w:szCs w:val="20"/>
                <w:lang w:eastAsia="pt-BR"/>
              </w:rPr>
              <w:t>á</w:t>
            </w:r>
            <w:r w:rsidRPr="639E582F" w:rsidR="151B2A80">
              <w:rPr>
                <w:rFonts w:ascii="Calibri" w:hAnsi="Calibri" w:cs="Calibri" w:asciiTheme="minorAscii" w:hAnsiTheme="minorAscii" w:cstheme="minorAscii"/>
                <w:color w:val="000000" w:themeColor="text1" w:themeTint="FF" w:themeShade="FF"/>
                <w:sz w:val="20"/>
                <w:szCs w:val="20"/>
                <w:lang w:eastAsia="pt-BR"/>
              </w:rPr>
              <w:t xml:space="preserve"> anexar os Termos/Formulários correspondentes a vaga de cotas em que se inscreveu de acordo com a RESOLUÇÃO Nº. 82/2022-CONSUNI/UFAL, de 06 de setembro de 2022</w:t>
            </w:r>
            <w:r w:rsidRPr="639E582F" w:rsidR="151B2A80">
              <w:rPr>
                <w:rFonts w:ascii="Calibri" w:hAnsi="Calibri" w:cs="Calibri" w:asciiTheme="minorAscii" w:hAnsiTheme="minorAscii" w:cstheme="minorAscii"/>
                <w:sz w:val="20"/>
                <w:szCs w:val="20"/>
                <w:lang w:eastAsia="pt-BR"/>
              </w:rPr>
              <w:t xml:space="preserve"> da </w:t>
            </w:r>
            <w:r w:rsidRPr="639E582F" w:rsidR="151B2A80">
              <w:rPr>
                <w:rFonts w:ascii="Calibri" w:hAnsi="Calibri" w:cs="Calibri" w:asciiTheme="minorAscii" w:hAnsiTheme="minorAscii" w:cstheme="minorAscii"/>
                <w:i w:val="1"/>
                <w:iCs w:val="1"/>
                <w:sz w:val="20"/>
                <w:szCs w:val="20"/>
                <w:lang w:eastAsia="pt-BR"/>
              </w:rPr>
              <w:t>Secretaria Executiva dos Conselhos Superiores – SECS/UFAL</w:t>
            </w:r>
            <w:r w:rsidRPr="639E582F" w:rsidR="151B2A80">
              <w:rPr>
                <w:rFonts w:ascii="Calibri" w:hAnsi="Calibri" w:cs="Calibri" w:asciiTheme="minorAscii" w:hAnsiTheme="minorAscii" w:cstheme="minorAscii"/>
                <w:color w:val="000000" w:themeColor="text1" w:themeTint="FF" w:themeShade="FF"/>
                <w:sz w:val="20"/>
                <w:szCs w:val="20"/>
                <w:lang w:eastAsia="pt-BR"/>
              </w:rPr>
              <w:t>.</w:t>
            </w:r>
          </w:p>
        </w:tc>
      </w:tr>
    </w:tbl>
    <w:p w:rsidR="00027B68" w:rsidRDefault="00027B68" w14:paraId="7D138BC5" w14:textId="35145C67">
      <w:pPr>
        <w:spacing w:after="0" w:line="240" w:lineRule="auto"/>
        <w:rPr>
          <w:rFonts w:cs="Calibri"/>
          <w:color w:val="000000" w:themeColor="text1"/>
          <w:sz w:val="20"/>
          <w:szCs w:val="20"/>
        </w:rPr>
      </w:pPr>
      <w:r>
        <w:rPr>
          <w:rFonts w:cs="Calibri"/>
          <w:color w:val="000000" w:themeColor="text1"/>
          <w:sz w:val="20"/>
          <w:szCs w:val="20"/>
        </w:rPr>
        <w:br w:type="page"/>
      </w:r>
    </w:p>
    <w:p w:rsidRPr="006C196B" w:rsidR="006D6C38" w:rsidP="000F0572" w:rsidRDefault="006D6C38" w14:paraId="0A1E7CD0" w14:textId="77777777">
      <w:pPr>
        <w:pStyle w:val="GradeMdia1-nfase21"/>
        <w:numPr>
          <w:ilvl w:val="0"/>
          <w:numId w:val="7"/>
        </w:numPr>
        <w:spacing w:after="0" w:line="240" w:lineRule="auto"/>
        <w:ind w:left="-284" w:right="-330" w:hanging="283"/>
        <w:jc w:val="both"/>
        <w:rPr>
          <w:rFonts w:cs="Arial"/>
          <w:b/>
          <w:i/>
          <w:color w:val="000000"/>
          <w:sz w:val="20"/>
          <w:szCs w:val="20"/>
        </w:rPr>
      </w:pPr>
      <w:r w:rsidRPr="006C196B">
        <w:rPr>
          <w:rFonts w:cs="Calibri,BoldItalic"/>
          <w:b/>
          <w:bCs/>
          <w:i/>
          <w:iCs/>
          <w:color w:val="000000"/>
          <w:sz w:val="20"/>
          <w:szCs w:val="20"/>
        </w:rPr>
        <w:lastRenderedPageBreak/>
        <w:t>DO CALENDÁRIO DO PROCESSO SELETIVO</w:t>
      </w:r>
    </w:p>
    <w:p w:rsidRPr="006C196B" w:rsidR="00F05BDF" w:rsidP="000F0572" w:rsidRDefault="00F05BDF" w14:paraId="4EA6F275" w14:textId="77777777">
      <w:pPr>
        <w:pStyle w:val="GradeMdia1-nfase21"/>
        <w:autoSpaceDE w:val="0"/>
        <w:autoSpaceDN w:val="0"/>
        <w:adjustRightInd w:val="0"/>
        <w:spacing w:after="0" w:line="240" w:lineRule="auto"/>
        <w:ind w:left="360" w:right="-568"/>
        <w:jc w:val="both"/>
        <w:rPr>
          <w:rFonts w:cs="Arial"/>
          <w:color w:val="000000"/>
          <w:sz w:val="20"/>
          <w:szCs w:val="20"/>
        </w:rPr>
      </w:pPr>
    </w:p>
    <w:tbl>
      <w:tblPr>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459"/>
        <w:gridCol w:w="6258"/>
        <w:gridCol w:w="284"/>
        <w:gridCol w:w="2463"/>
      </w:tblGrid>
      <w:tr w:rsidRPr="006C196B" w:rsidR="00F05BDF" w:rsidTr="10A790B1" w14:paraId="659E8164" w14:textId="77777777">
        <w:trPr>
          <w:trHeight w:val="480"/>
          <w:jc w:val="center"/>
        </w:trPr>
        <w:tc>
          <w:tcPr>
            <w:tcW w:w="6717" w:type="dxa"/>
            <w:gridSpan w:val="2"/>
            <w:tcBorders>
              <w:top w:val="single" w:color="auto" w:sz="4" w:space="0"/>
              <w:left w:val="single" w:color="auto" w:sz="4" w:space="0"/>
              <w:bottom w:val="single" w:color="auto" w:sz="4" w:space="0"/>
              <w:right w:val="single" w:color="auto" w:sz="4" w:space="0"/>
            </w:tcBorders>
            <w:shd w:val="clear" w:color="auto" w:fill="002060"/>
            <w:tcMar/>
            <w:vAlign w:val="center"/>
          </w:tcPr>
          <w:p w:rsidRPr="006C196B" w:rsidR="00F05BDF" w:rsidP="006943EC" w:rsidRDefault="00F05BDF" w14:paraId="75B04380" w14:textId="77777777">
            <w:pPr>
              <w:spacing w:after="0" w:line="240" w:lineRule="auto"/>
              <w:jc w:val="center"/>
              <w:rPr>
                <w:rFonts w:ascii="Arial" w:hAnsi="Arial" w:cs="Arial"/>
                <w:b/>
                <w:bCs/>
                <w:color w:val="000000"/>
                <w:sz w:val="20"/>
                <w:szCs w:val="20"/>
                <w:lang w:eastAsia="pt-BR"/>
              </w:rPr>
            </w:pPr>
            <w:r w:rsidRPr="006C196B">
              <w:rPr>
                <w:rFonts w:ascii="Arial" w:hAnsi="Arial" w:cs="Arial"/>
                <w:b/>
                <w:color w:val="000000"/>
                <w:sz w:val="20"/>
                <w:szCs w:val="20"/>
                <w:lang w:eastAsia="pt-BR"/>
              </w:rPr>
              <w:t>EVENTOS</w:t>
            </w:r>
          </w:p>
        </w:tc>
        <w:tc>
          <w:tcPr>
            <w:tcW w:w="284" w:type="dxa"/>
            <w:tcBorders>
              <w:top w:val="nil"/>
              <w:left w:val="single" w:color="auto" w:sz="4" w:space="0"/>
              <w:bottom w:val="nil"/>
              <w:right w:val="single" w:color="auto" w:sz="4" w:space="0"/>
            </w:tcBorders>
            <w:tcMar/>
            <w:vAlign w:val="center"/>
          </w:tcPr>
          <w:p w:rsidRPr="006C196B" w:rsidR="00F05BDF" w:rsidP="006943EC" w:rsidRDefault="00F05BDF" w14:paraId="061A6CE8" w14:textId="77777777">
            <w:pPr>
              <w:spacing w:after="0" w:line="240" w:lineRule="auto"/>
              <w:ind w:left="-284"/>
              <w:rPr>
                <w:rFonts w:ascii="Arial" w:hAnsi="Arial" w:cs="Arial"/>
                <w:b/>
                <w:color w:val="000000"/>
                <w:sz w:val="20"/>
                <w:szCs w:val="20"/>
                <w:lang w:eastAsia="pt-BR"/>
              </w:rPr>
            </w:pPr>
          </w:p>
        </w:tc>
        <w:tc>
          <w:tcPr>
            <w:tcW w:w="2463" w:type="dxa"/>
            <w:tcBorders>
              <w:left w:val="single" w:color="auto" w:sz="4" w:space="0"/>
            </w:tcBorders>
            <w:shd w:val="clear" w:color="auto" w:fill="002060"/>
            <w:tcMar/>
            <w:vAlign w:val="center"/>
          </w:tcPr>
          <w:p w:rsidRPr="006C196B" w:rsidR="00F05BDF" w:rsidP="006943EC" w:rsidRDefault="00F05BDF" w14:paraId="3ED0A6DF" w14:textId="77777777">
            <w:pPr>
              <w:spacing w:after="0" w:line="240" w:lineRule="auto"/>
              <w:ind w:left="-284"/>
              <w:jc w:val="center"/>
              <w:rPr>
                <w:rFonts w:ascii="Arial" w:hAnsi="Arial" w:cs="Arial"/>
                <w:b/>
                <w:bCs/>
                <w:color w:val="000000"/>
                <w:sz w:val="20"/>
                <w:szCs w:val="20"/>
                <w:lang w:eastAsia="pt-BR"/>
              </w:rPr>
            </w:pPr>
            <w:r w:rsidRPr="006C196B">
              <w:rPr>
                <w:rFonts w:ascii="Arial" w:hAnsi="Arial" w:cs="Arial"/>
                <w:b/>
                <w:bCs/>
                <w:color w:val="000000"/>
                <w:sz w:val="20"/>
                <w:szCs w:val="20"/>
                <w:lang w:eastAsia="pt-BR"/>
              </w:rPr>
              <w:t>DATA</w:t>
            </w:r>
          </w:p>
        </w:tc>
      </w:tr>
      <w:tr w:rsidRPr="006C196B" w:rsidR="001C1914" w:rsidTr="10A790B1" w14:paraId="2A1B1BC7" w14:textId="77777777">
        <w:trPr>
          <w:trHeight w:val="337"/>
          <w:jc w:val="center"/>
        </w:trPr>
        <w:tc>
          <w:tcPr>
            <w:tcW w:w="459" w:type="dxa"/>
            <w:vMerge w:val="restart"/>
            <w:tcBorders>
              <w:top w:val="single" w:color="auto" w:sz="4" w:space="0"/>
              <w:left w:val="single" w:color="auto" w:sz="4" w:space="0"/>
              <w:right w:val="single" w:color="auto" w:sz="4" w:space="0"/>
            </w:tcBorders>
            <w:shd w:val="clear" w:color="auto" w:fill="548DD4"/>
            <w:tcMar/>
            <w:textDirection w:val="btLr"/>
            <w:vAlign w:val="center"/>
          </w:tcPr>
          <w:p w:rsidRPr="006C196B" w:rsidR="001C1914" w:rsidP="001C1914" w:rsidRDefault="001C1914" w14:paraId="0CD6C501" w14:textId="77777777">
            <w:pPr>
              <w:spacing w:after="0" w:line="240" w:lineRule="auto"/>
              <w:ind w:left="-284" w:right="-189"/>
              <w:jc w:val="center"/>
              <w:rPr>
                <w:rFonts w:cs="Calibri"/>
                <w:b/>
                <w:color w:val="000000"/>
                <w:lang w:eastAsia="pt-BR"/>
              </w:rPr>
            </w:pPr>
            <w:r w:rsidRPr="006C196B">
              <w:rPr>
                <w:rFonts w:cs="Calibri"/>
                <w:b/>
                <w:color w:val="000000"/>
                <w:lang w:eastAsia="pt-BR"/>
              </w:rPr>
              <w:t>Etapa 1</w:t>
            </w:r>
          </w:p>
        </w:tc>
        <w:tc>
          <w:tcPr>
            <w:tcW w:w="6258" w:type="dxa"/>
            <w:tcBorders>
              <w:top w:val="single" w:color="auto" w:sz="4" w:space="0"/>
              <w:left w:val="single" w:color="auto" w:sz="4" w:space="0"/>
              <w:bottom w:val="single" w:color="auto" w:sz="4" w:space="0"/>
              <w:right w:val="single" w:color="auto" w:sz="4" w:space="0"/>
            </w:tcBorders>
            <w:tcMar/>
            <w:vAlign w:val="center"/>
          </w:tcPr>
          <w:p w:rsidRPr="006C196B" w:rsidR="001C1914" w:rsidP="001C1914" w:rsidRDefault="001C1914" w14:paraId="26506B84" w14:textId="77777777">
            <w:pPr>
              <w:spacing w:after="0" w:line="240" w:lineRule="auto"/>
              <w:rPr>
                <w:rFonts w:cs="Calibri"/>
                <w:b/>
                <w:bCs/>
                <w:color w:val="000000"/>
                <w:sz w:val="20"/>
                <w:szCs w:val="20"/>
                <w:lang w:eastAsia="pt-BR"/>
              </w:rPr>
            </w:pPr>
            <w:r w:rsidRPr="006C196B">
              <w:rPr>
                <w:rFonts w:cs="Calibri"/>
                <w:color w:val="000000"/>
                <w:sz w:val="20"/>
                <w:szCs w:val="20"/>
                <w:lang w:eastAsia="pt-BR"/>
              </w:rPr>
              <w:t>Período de inscrição e entrega da documentação</w:t>
            </w:r>
          </w:p>
        </w:tc>
        <w:tc>
          <w:tcPr>
            <w:tcW w:w="284" w:type="dxa"/>
            <w:tcBorders>
              <w:top w:val="nil"/>
              <w:left w:val="single" w:color="auto" w:sz="4" w:space="0"/>
              <w:bottom w:val="nil"/>
              <w:right w:val="single" w:color="auto" w:sz="4" w:space="0"/>
            </w:tcBorders>
            <w:tcMar/>
          </w:tcPr>
          <w:p w:rsidRPr="006C196B" w:rsidR="001C1914" w:rsidP="001C1914" w:rsidRDefault="001C1914" w14:paraId="76396A9C" w14:textId="77777777">
            <w:pPr>
              <w:spacing w:after="0" w:line="240" w:lineRule="auto"/>
              <w:ind w:left="-284"/>
              <w:rPr>
                <w:rFonts w:cs="Calibri"/>
                <w:bCs/>
                <w:color w:val="000000"/>
                <w:sz w:val="20"/>
                <w:szCs w:val="20"/>
                <w:lang w:eastAsia="pt-BR"/>
              </w:rPr>
            </w:pPr>
          </w:p>
        </w:tc>
        <w:tc>
          <w:tcPr>
            <w:tcW w:w="2463" w:type="dxa"/>
            <w:tcBorders>
              <w:left w:val="single" w:color="auto" w:sz="4" w:space="0"/>
            </w:tcBorders>
            <w:tcMar/>
            <w:vAlign w:val="center"/>
          </w:tcPr>
          <w:p w:rsidRPr="00EB3401" w:rsidR="001C1914" w:rsidP="10A790B1" w:rsidRDefault="001C1914" w14:paraId="13BBE3B4" w14:textId="78FD5727" w14:noSpellErr="1">
            <w:pPr>
              <w:spacing w:after="0" w:line="240" w:lineRule="auto"/>
              <w:jc w:val="center"/>
              <w:rPr>
                <w:rFonts w:cs="Calibri"/>
                <w:color w:val="auto"/>
                <w:sz w:val="20"/>
                <w:szCs w:val="20"/>
                <w:lang w:eastAsia="pt-BR"/>
              </w:rPr>
            </w:pPr>
            <w:r w:rsidRPr="10A790B1" w:rsidR="69A11878">
              <w:rPr>
                <w:rFonts w:ascii="Calibri" w:hAnsi="Calibri" w:cs="Calibri" w:asciiTheme="minorAscii" w:hAnsiTheme="minorAscii" w:cstheme="minorAscii"/>
                <w:color w:val="auto"/>
                <w:sz w:val="20"/>
                <w:szCs w:val="20"/>
                <w:lang w:eastAsia="pt-BR"/>
              </w:rPr>
              <w:t>2</w:t>
            </w:r>
            <w:r w:rsidRPr="10A790B1" w:rsidR="738B93D3">
              <w:rPr>
                <w:rFonts w:ascii="Calibri" w:hAnsi="Calibri" w:cs="Calibri" w:asciiTheme="minorAscii" w:hAnsiTheme="minorAscii" w:cstheme="minorAscii"/>
                <w:color w:val="auto"/>
                <w:sz w:val="20"/>
                <w:szCs w:val="20"/>
                <w:lang w:eastAsia="pt-BR"/>
              </w:rPr>
              <w:t>1</w:t>
            </w:r>
            <w:r w:rsidRPr="10A790B1" w:rsidR="69A11878">
              <w:rPr>
                <w:rFonts w:ascii="Calibri" w:hAnsi="Calibri" w:cs="Calibri" w:asciiTheme="minorAscii" w:hAnsiTheme="minorAscii" w:cstheme="minorAscii"/>
                <w:color w:val="auto"/>
                <w:sz w:val="20"/>
                <w:szCs w:val="20"/>
                <w:lang w:eastAsia="pt-BR"/>
              </w:rPr>
              <w:t>/</w:t>
            </w:r>
            <w:r w:rsidRPr="10A790B1" w:rsidR="0780504B">
              <w:rPr>
                <w:rFonts w:ascii="Calibri" w:hAnsi="Calibri" w:cs="Calibri" w:asciiTheme="minorAscii" w:hAnsiTheme="minorAscii" w:cstheme="minorAscii"/>
                <w:color w:val="auto"/>
                <w:sz w:val="20"/>
                <w:szCs w:val="20"/>
                <w:lang w:eastAsia="pt-BR"/>
              </w:rPr>
              <w:t>11</w:t>
            </w:r>
            <w:r w:rsidRPr="10A790B1" w:rsidR="69A11878">
              <w:rPr>
                <w:rFonts w:ascii="Calibri" w:hAnsi="Calibri" w:cs="Calibri" w:asciiTheme="minorAscii" w:hAnsiTheme="minorAscii" w:cstheme="minorAscii"/>
                <w:color w:val="auto"/>
                <w:sz w:val="20"/>
                <w:szCs w:val="20"/>
                <w:lang w:eastAsia="pt-BR"/>
              </w:rPr>
              <w:t>/202</w:t>
            </w:r>
            <w:r w:rsidRPr="10A790B1" w:rsidR="0780504B">
              <w:rPr>
                <w:rFonts w:ascii="Calibri" w:hAnsi="Calibri" w:cs="Calibri" w:asciiTheme="minorAscii" w:hAnsiTheme="minorAscii" w:cstheme="minorAscii"/>
                <w:color w:val="auto"/>
                <w:sz w:val="20"/>
                <w:szCs w:val="20"/>
                <w:lang w:eastAsia="pt-BR"/>
              </w:rPr>
              <w:t>2</w:t>
            </w:r>
            <w:r w:rsidRPr="10A790B1" w:rsidR="69A11878">
              <w:rPr>
                <w:rFonts w:ascii="Calibri" w:hAnsi="Calibri" w:cs="Calibri" w:asciiTheme="minorAscii" w:hAnsiTheme="minorAscii" w:cstheme="minorAscii"/>
                <w:color w:val="auto"/>
                <w:sz w:val="20"/>
                <w:szCs w:val="20"/>
                <w:lang w:eastAsia="pt-BR"/>
              </w:rPr>
              <w:t xml:space="preserve"> </w:t>
            </w:r>
            <w:r w:rsidRPr="10A790B1" w:rsidR="69A11878">
              <w:rPr>
                <w:rFonts w:ascii="Calibri" w:hAnsi="Calibri" w:cs="Calibri" w:asciiTheme="minorAscii" w:hAnsiTheme="minorAscii" w:cstheme="minorAscii"/>
                <w:color w:val="auto"/>
                <w:sz w:val="20"/>
                <w:szCs w:val="20"/>
                <w:lang w:eastAsia="pt-BR"/>
              </w:rPr>
              <w:t>a</w:t>
            </w:r>
            <w:r w:rsidRPr="10A790B1" w:rsidR="69A11878">
              <w:rPr>
                <w:rFonts w:ascii="Calibri" w:hAnsi="Calibri" w:cs="Calibri" w:asciiTheme="minorAscii" w:hAnsiTheme="minorAscii" w:cstheme="minorAscii"/>
                <w:color w:val="auto"/>
                <w:sz w:val="20"/>
                <w:szCs w:val="20"/>
                <w:lang w:eastAsia="pt-BR"/>
              </w:rPr>
              <w:t xml:space="preserve"> 23/01/202</w:t>
            </w:r>
            <w:r w:rsidRPr="10A790B1" w:rsidR="0780504B">
              <w:rPr>
                <w:rFonts w:ascii="Calibri" w:hAnsi="Calibri" w:cs="Calibri" w:asciiTheme="minorAscii" w:hAnsiTheme="minorAscii" w:cstheme="minorAscii"/>
                <w:color w:val="auto"/>
                <w:sz w:val="20"/>
                <w:szCs w:val="20"/>
                <w:lang w:eastAsia="pt-BR"/>
              </w:rPr>
              <w:t>3</w:t>
            </w:r>
          </w:p>
        </w:tc>
      </w:tr>
      <w:tr w:rsidRPr="006C196B" w:rsidR="001C1914" w:rsidTr="10A790B1" w14:paraId="68D96D0F" w14:textId="77777777">
        <w:trPr>
          <w:trHeight w:val="337"/>
          <w:jc w:val="center"/>
        </w:trPr>
        <w:tc>
          <w:tcPr>
            <w:tcW w:w="459" w:type="dxa"/>
            <w:vMerge/>
            <w:tcBorders/>
            <w:tcMar/>
            <w:textDirection w:val="btLr"/>
            <w:vAlign w:val="center"/>
          </w:tcPr>
          <w:p w:rsidRPr="006C196B" w:rsidR="001C1914" w:rsidP="001C1914" w:rsidRDefault="001C1914" w14:paraId="6D055B49" w14:textId="77777777">
            <w:pPr>
              <w:spacing w:after="0" w:line="240" w:lineRule="auto"/>
              <w:ind w:left="-284" w:right="-189"/>
              <w:jc w:val="center"/>
              <w:rPr>
                <w:rFonts w:cs="Calibri"/>
                <w:b/>
                <w:color w:val="000000"/>
                <w:lang w:eastAsia="pt-BR"/>
              </w:rPr>
            </w:pPr>
          </w:p>
        </w:tc>
        <w:tc>
          <w:tcPr>
            <w:tcW w:w="6258" w:type="dxa"/>
            <w:tcBorders>
              <w:top w:val="single" w:color="auto" w:sz="4" w:space="0"/>
              <w:left w:val="single" w:color="auto" w:sz="4" w:space="0"/>
              <w:bottom w:val="single" w:color="auto" w:sz="4" w:space="0"/>
              <w:right w:val="single" w:color="auto" w:sz="4" w:space="0"/>
            </w:tcBorders>
            <w:tcMar/>
            <w:vAlign w:val="center"/>
          </w:tcPr>
          <w:p w:rsidRPr="006C196B" w:rsidR="001C1914" w:rsidP="001C1914" w:rsidRDefault="001C1914" w14:paraId="018BEFFE" w14:textId="77777777">
            <w:pPr>
              <w:spacing w:after="0" w:line="240" w:lineRule="auto"/>
              <w:rPr>
                <w:rFonts w:cs="Calibri"/>
                <w:color w:val="000000"/>
                <w:sz w:val="20"/>
                <w:szCs w:val="20"/>
                <w:lang w:eastAsia="pt-BR"/>
              </w:rPr>
            </w:pPr>
            <w:r w:rsidRPr="006C196B">
              <w:rPr>
                <w:rFonts w:cs="Calibri"/>
                <w:color w:val="000000"/>
                <w:sz w:val="20"/>
                <w:szCs w:val="20"/>
                <w:lang w:eastAsia="pt-BR"/>
              </w:rPr>
              <w:t>Resultado da homologação das inscrições</w:t>
            </w:r>
          </w:p>
        </w:tc>
        <w:tc>
          <w:tcPr>
            <w:tcW w:w="284" w:type="dxa"/>
            <w:tcBorders>
              <w:top w:val="nil"/>
              <w:left w:val="single" w:color="auto" w:sz="4" w:space="0"/>
              <w:bottom w:val="nil"/>
              <w:right w:val="single" w:color="auto" w:sz="4" w:space="0"/>
            </w:tcBorders>
            <w:tcMar/>
          </w:tcPr>
          <w:p w:rsidRPr="006C196B" w:rsidR="001C1914" w:rsidP="001C1914" w:rsidRDefault="001C1914" w14:paraId="7082891C" w14:textId="77777777">
            <w:pPr>
              <w:spacing w:after="0" w:line="240" w:lineRule="auto"/>
              <w:ind w:left="-284"/>
              <w:rPr>
                <w:rFonts w:cs="Calibri"/>
                <w:bCs/>
                <w:color w:val="000000"/>
                <w:sz w:val="20"/>
                <w:szCs w:val="20"/>
                <w:lang w:eastAsia="pt-BR"/>
              </w:rPr>
            </w:pPr>
          </w:p>
        </w:tc>
        <w:tc>
          <w:tcPr>
            <w:tcW w:w="2463" w:type="dxa"/>
            <w:tcBorders>
              <w:left w:val="single" w:color="auto" w:sz="4" w:space="0"/>
            </w:tcBorders>
            <w:tcMar/>
            <w:vAlign w:val="center"/>
          </w:tcPr>
          <w:p w:rsidRPr="00EB3401" w:rsidR="001C1914" w:rsidP="001C1914" w:rsidRDefault="001C1914" w14:paraId="5AD2ECF6" w14:textId="67613A42">
            <w:pPr>
              <w:spacing w:after="0" w:line="240" w:lineRule="auto"/>
              <w:jc w:val="center"/>
              <w:rPr>
                <w:rFonts w:cs="Calibri"/>
                <w:bCs/>
                <w:color w:val="000000"/>
                <w:sz w:val="20"/>
                <w:szCs w:val="20"/>
                <w:lang w:eastAsia="pt-BR"/>
              </w:rPr>
            </w:pPr>
            <w:r w:rsidRPr="00EB3401">
              <w:rPr>
                <w:rFonts w:asciiTheme="minorHAnsi" w:hAnsiTheme="minorHAnsi" w:cstheme="minorHAnsi"/>
                <w:bCs/>
                <w:color w:val="000000"/>
                <w:sz w:val="20"/>
                <w:szCs w:val="20"/>
                <w:lang w:eastAsia="pt-BR"/>
              </w:rPr>
              <w:t xml:space="preserve">Até </w:t>
            </w:r>
            <w:r w:rsidR="00F15A2C">
              <w:rPr>
                <w:rFonts w:asciiTheme="minorHAnsi" w:hAnsiTheme="minorHAnsi" w:cstheme="minorHAnsi"/>
                <w:bCs/>
                <w:color w:val="000000"/>
                <w:sz w:val="20"/>
                <w:szCs w:val="20"/>
                <w:lang w:eastAsia="pt-BR"/>
              </w:rPr>
              <w:t>3</w:t>
            </w:r>
            <w:r w:rsidR="002947FF">
              <w:rPr>
                <w:rFonts w:asciiTheme="minorHAnsi" w:hAnsiTheme="minorHAnsi" w:cstheme="minorHAnsi"/>
                <w:bCs/>
                <w:color w:val="000000"/>
                <w:sz w:val="20"/>
                <w:szCs w:val="20"/>
                <w:lang w:eastAsia="pt-BR"/>
              </w:rPr>
              <w:t>1</w:t>
            </w:r>
            <w:r w:rsidRPr="00EB3401">
              <w:rPr>
                <w:rFonts w:asciiTheme="minorHAnsi" w:hAnsiTheme="minorHAnsi" w:cstheme="minorHAnsi"/>
                <w:bCs/>
                <w:color w:val="000000"/>
                <w:sz w:val="20"/>
                <w:szCs w:val="20"/>
                <w:lang w:eastAsia="pt-BR"/>
              </w:rPr>
              <w:t>/01/202</w:t>
            </w:r>
            <w:r w:rsidR="00F15A2C">
              <w:rPr>
                <w:rFonts w:asciiTheme="minorHAnsi" w:hAnsiTheme="minorHAnsi" w:cstheme="minorHAnsi"/>
                <w:bCs/>
                <w:color w:val="000000"/>
                <w:sz w:val="20"/>
                <w:szCs w:val="20"/>
                <w:lang w:eastAsia="pt-BR"/>
              </w:rPr>
              <w:t>3</w:t>
            </w:r>
          </w:p>
        </w:tc>
      </w:tr>
      <w:tr w:rsidRPr="006C196B" w:rsidR="001C1914" w:rsidTr="10A790B1" w14:paraId="1FD184A3" w14:textId="77777777">
        <w:trPr>
          <w:trHeight w:val="337"/>
          <w:jc w:val="center"/>
        </w:trPr>
        <w:tc>
          <w:tcPr>
            <w:tcW w:w="459" w:type="dxa"/>
            <w:vMerge/>
            <w:tcBorders/>
            <w:tcMar/>
            <w:textDirection w:val="btLr"/>
            <w:vAlign w:val="center"/>
          </w:tcPr>
          <w:p w:rsidRPr="006C196B" w:rsidR="001C1914" w:rsidP="001C1914" w:rsidRDefault="001C1914" w14:paraId="7839D487" w14:textId="77777777">
            <w:pPr>
              <w:spacing w:after="0" w:line="240" w:lineRule="auto"/>
              <w:ind w:left="-284" w:right="-189"/>
              <w:jc w:val="center"/>
              <w:rPr>
                <w:rFonts w:cs="Calibri"/>
                <w:b/>
                <w:color w:val="000000"/>
                <w:lang w:eastAsia="pt-BR"/>
              </w:rPr>
            </w:pPr>
          </w:p>
        </w:tc>
        <w:tc>
          <w:tcPr>
            <w:tcW w:w="6258" w:type="dxa"/>
            <w:tcBorders>
              <w:top w:val="single" w:color="auto" w:sz="4" w:space="0"/>
              <w:left w:val="single" w:color="auto" w:sz="4" w:space="0"/>
              <w:bottom w:val="single" w:color="auto" w:sz="4" w:space="0"/>
              <w:right w:val="single" w:color="auto" w:sz="4" w:space="0"/>
            </w:tcBorders>
            <w:tcMar/>
            <w:vAlign w:val="center"/>
          </w:tcPr>
          <w:p w:rsidRPr="006C196B" w:rsidR="001C1914" w:rsidP="001C1914" w:rsidRDefault="001C1914" w14:paraId="5D9B3774" w14:textId="77777777">
            <w:pPr>
              <w:spacing w:after="0" w:line="240" w:lineRule="auto"/>
              <w:rPr>
                <w:rFonts w:cs="Calibri"/>
                <w:color w:val="000000"/>
                <w:sz w:val="20"/>
                <w:szCs w:val="20"/>
                <w:lang w:eastAsia="pt-BR"/>
              </w:rPr>
            </w:pPr>
            <w:r w:rsidRPr="006C196B">
              <w:rPr>
                <w:rFonts w:cs="Calibri"/>
                <w:color w:val="000000"/>
                <w:sz w:val="20"/>
                <w:szCs w:val="20"/>
                <w:lang w:eastAsia="pt-BR"/>
              </w:rPr>
              <w:t>Período de recurso da homologação</w:t>
            </w:r>
          </w:p>
        </w:tc>
        <w:tc>
          <w:tcPr>
            <w:tcW w:w="284" w:type="dxa"/>
            <w:tcBorders>
              <w:top w:val="nil"/>
              <w:left w:val="single" w:color="auto" w:sz="4" w:space="0"/>
              <w:bottom w:val="nil"/>
              <w:right w:val="single" w:color="auto" w:sz="4" w:space="0"/>
            </w:tcBorders>
            <w:tcMar/>
          </w:tcPr>
          <w:p w:rsidRPr="006C196B" w:rsidR="001C1914" w:rsidP="001C1914" w:rsidRDefault="001C1914" w14:paraId="26AB3316" w14:textId="77777777">
            <w:pPr>
              <w:spacing w:after="0" w:line="240" w:lineRule="auto"/>
              <w:ind w:left="-284"/>
              <w:rPr>
                <w:rFonts w:cs="Calibri"/>
                <w:bCs/>
                <w:color w:val="000000"/>
                <w:sz w:val="20"/>
                <w:szCs w:val="20"/>
                <w:lang w:eastAsia="pt-BR"/>
              </w:rPr>
            </w:pPr>
          </w:p>
        </w:tc>
        <w:tc>
          <w:tcPr>
            <w:tcW w:w="2463" w:type="dxa"/>
            <w:tcBorders>
              <w:left w:val="single" w:color="auto" w:sz="4" w:space="0"/>
            </w:tcBorders>
            <w:tcMar/>
            <w:vAlign w:val="center"/>
          </w:tcPr>
          <w:p w:rsidRPr="00EB3401" w:rsidR="001C1914" w:rsidP="001C1914" w:rsidRDefault="002947FF" w14:paraId="10D39395" w14:textId="00B26136">
            <w:pPr>
              <w:spacing w:after="0" w:line="240" w:lineRule="auto"/>
              <w:jc w:val="center"/>
              <w:rPr>
                <w:rFonts w:cs="Calibri"/>
                <w:bCs/>
                <w:color w:val="000000"/>
                <w:sz w:val="20"/>
                <w:szCs w:val="20"/>
                <w:lang w:eastAsia="pt-BR"/>
              </w:rPr>
            </w:pPr>
            <w:r>
              <w:rPr>
                <w:rFonts w:asciiTheme="minorHAnsi" w:hAnsiTheme="minorHAnsi" w:cstheme="minorHAnsi"/>
                <w:bCs/>
                <w:color w:val="000000"/>
                <w:sz w:val="20"/>
                <w:szCs w:val="20"/>
                <w:lang w:eastAsia="pt-BR"/>
              </w:rPr>
              <w:t>01</w:t>
            </w:r>
            <w:r w:rsidRPr="00EB3401" w:rsidR="001C1914">
              <w:rPr>
                <w:rFonts w:asciiTheme="minorHAnsi" w:hAnsiTheme="minorHAnsi" w:cstheme="minorHAnsi"/>
                <w:bCs/>
                <w:color w:val="000000"/>
                <w:sz w:val="20"/>
                <w:szCs w:val="20"/>
                <w:lang w:eastAsia="pt-BR"/>
              </w:rPr>
              <w:t xml:space="preserve"> e </w:t>
            </w:r>
            <w:r>
              <w:rPr>
                <w:rFonts w:asciiTheme="minorHAnsi" w:hAnsiTheme="minorHAnsi" w:cstheme="minorHAnsi"/>
                <w:bCs/>
                <w:color w:val="000000"/>
                <w:sz w:val="20"/>
                <w:szCs w:val="20"/>
                <w:lang w:eastAsia="pt-BR"/>
              </w:rPr>
              <w:t>0</w:t>
            </w:r>
            <w:r w:rsidR="00F40A0F">
              <w:rPr>
                <w:rFonts w:asciiTheme="minorHAnsi" w:hAnsiTheme="minorHAnsi" w:cstheme="minorHAnsi"/>
                <w:bCs/>
                <w:color w:val="000000"/>
                <w:sz w:val="20"/>
                <w:szCs w:val="20"/>
                <w:lang w:eastAsia="pt-BR"/>
              </w:rPr>
              <w:t>2</w:t>
            </w:r>
            <w:r w:rsidRPr="00EB3401" w:rsidR="001C1914">
              <w:rPr>
                <w:rFonts w:asciiTheme="minorHAnsi" w:hAnsiTheme="minorHAnsi" w:cstheme="minorHAnsi"/>
                <w:bCs/>
                <w:color w:val="000000"/>
                <w:sz w:val="20"/>
                <w:szCs w:val="20"/>
                <w:lang w:eastAsia="pt-BR"/>
              </w:rPr>
              <w:t>/0</w:t>
            </w:r>
            <w:r>
              <w:rPr>
                <w:rFonts w:asciiTheme="minorHAnsi" w:hAnsiTheme="minorHAnsi" w:cstheme="minorHAnsi"/>
                <w:bCs/>
                <w:color w:val="000000"/>
                <w:sz w:val="20"/>
                <w:szCs w:val="20"/>
                <w:lang w:eastAsia="pt-BR"/>
              </w:rPr>
              <w:t>2</w:t>
            </w:r>
            <w:r w:rsidRPr="00EB3401" w:rsidR="001C1914">
              <w:rPr>
                <w:rFonts w:asciiTheme="minorHAnsi" w:hAnsiTheme="minorHAnsi" w:cstheme="minorHAnsi"/>
                <w:bCs/>
                <w:color w:val="000000"/>
                <w:sz w:val="20"/>
                <w:szCs w:val="20"/>
                <w:lang w:eastAsia="pt-BR"/>
              </w:rPr>
              <w:t>/202</w:t>
            </w:r>
            <w:r>
              <w:rPr>
                <w:rFonts w:asciiTheme="minorHAnsi" w:hAnsiTheme="minorHAnsi" w:cstheme="minorHAnsi"/>
                <w:bCs/>
                <w:color w:val="000000"/>
                <w:sz w:val="20"/>
                <w:szCs w:val="20"/>
                <w:lang w:eastAsia="pt-BR"/>
              </w:rPr>
              <w:t>3</w:t>
            </w:r>
          </w:p>
        </w:tc>
      </w:tr>
      <w:tr w:rsidRPr="006C196B" w:rsidR="00F05BDF" w:rsidTr="10A790B1" w14:paraId="4D4404FE" w14:textId="77777777">
        <w:trPr>
          <w:trHeight w:val="337"/>
          <w:jc w:val="center"/>
        </w:trPr>
        <w:tc>
          <w:tcPr>
            <w:tcW w:w="459" w:type="dxa"/>
            <w:vMerge/>
            <w:tcBorders/>
            <w:tcMar/>
            <w:textDirection w:val="btLr"/>
            <w:vAlign w:val="center"/>
          </w:tcPr>
          <w:p w:rsidRPr="006C196B" w:rsidR="00F05BDF" w:rsidP="006943EC" w:rsidRDefault="00F05BDF" w14:paraId="43DA1BF5" w14:textId="77777777">
            <w:pPr>
              <w:spacing w:after="0" w:line="240" w:lineRule="auto"/>
              <w:ind w:left="-284" w:right="-189"/>
              <w:jc w:val="center"/>
              <w:rPr>
                <w:rFonts w:cs="Calibri"/>
                <w:b/>
                <w:color w:val="000000"/>
                <w:lang w:eastAsia="pt-BR"/>
              </w:rPr>
            </w:pPr>
          </w:p>
        </w:tc>
        <w:tc>
          <w:tcPr>
            <w:tcW w:w="6258" w:type="dxa"/>
            <w:tcBorders>
              <w:top w:val="single" w:color="auto" w:sz="4" w:space="0"/>
              <w:left w:val="single" w:color="auto" w:sz="4" w:space="0"/>
              <w:bottom w:val="single" w:color="auto" w:sz="4" w:space="0"/>
              <w:right w:val="single" w:color="auto" w:sz="4" w:space="0"/>
            </w:tcBorders>
            <w:tcMar/>
            <w:vAlign w:val="center"/>
          </w:tcPr>
          <w:p w:rsidRPr="006C196B" w:rsidR="00F05BDF" w:rsidP="006943EC" w:rsidRDefault="00F05BDF" w14:paraId="216F6F6E" w14:textId="77777777">
            <w:pPr>
              <w:spacing w:after="0" w:line="240" w:lineRule="auto"/>
              <w:rPr>
                <w:rFonts w:cs="Calibri"/>
                <w:color w:val="000000"/>
                <w:sz w:val="20"/>
                <w:szCs w:val="20"/>
                <w:lang w:eastAsia="pt-BR"/>
              </w:rPr>
            </w:pPr>
            <w:r w:rsidRPr="006C196B">
              <w:rPr>
                <w:rFonts w:cs="Calibri"/>
                <w:color w:val="000000"/>
                <w:sz w:val="20"/>
                <w:szCs w:val="20"/>
                <w:lang w:eastAsia="pt-BR"/>
              </w:rPr>
              <w:t>Resultado do recurso da homologação</w:t>
            </w:r>
          </w:p>
        </w:tc>
        <w:tc>
          <w:tcPr>
            <w:tcW w:w="284" w:type="dxa"/>
            <w:tcBorders>
              <w:top w:val="nil"/>
              <w:left w:val="single" w:color="auto" w:sz="4" w:space="0"/>
              <w:bottom w:val="nil"/>
              <w:right w:val="single" w:color="auto" w:sz="4" w:space="0"/>
            </w:tcBorders>
            <w:tcMar/>
          </w:tcPr>
          <w:p w:rsidRPr="006C196B" w:rsidR="00F05BDF" w:rsidP="006943EC" w:rsidRDefault="00F05BDF" w14:paraId="4B12983E" w14:textId="77777777">
            <w:pPr>
              <w:spacing w:after="0" w:line="240" w:lineRule="auto"/>
              <w:ind w:left="-284"/>
              <w:rPr>
                <w:rFonts w:cs="Calibri"/>
                <w:bCs/>
                <w:color w:val="000000"/>
                <w:sz w:val="20"/>
                <w:szCs w:val="20"/>
                <w:lang w:eastAsia="pt-BR"/>
              </w:rPr>
            </w:pPr>
          </w:p>
        </w:tc>
        <w:tc>
          <w:tcPr>
            <w:tcW w:w="2463" w:type="dxa"/>
            <w:tcBorders>
              <w:left w:val="single" w:color="auto" w:sz="4" w:space="0"/>
            </w:tcBorders>
            <w:tcMar/>
            <w:vAlign w:val="center"/>
          </w:tcPr>
          <w:p w:rsidRPr="00EB3401" w:rsidR="00F05BDF" w:rsidP="00562196" w:rsidRDefault="00433A07" w14:paraId="23674EBA" w14:textId="677A3DFE">
            <w:pPr>
              <w:spacing w:after="0" w:line="240" w:lineRule="auto"/>
              <w:jc w:val="center"/>
              <w:rPr>
                <w:rFonts w:cs="Calibri"/>
                <w:bCs/>
                <w:color w:val="000000"/>
                <w:sz w:val="20"/>
                <w:szCs w:val="20"/>
                <w:lang w:eastAsia="pt-BR"/>
              </w:rPr>
            </w:pPr>
            <w:r w:rsidRPr="00EB3401">
              <w:rPr>
                <w:rFonts w:asciiTheme="minorHAnsi" w:hAnsiTheme="minorHAnsi" w:cstheme="minorHAnsi"/>
                <w:bCs/>
                <w:color w:val="000000"/>
                <w:sz w:val="20"/>
                <w:szCs w:val="20"/>
                <w:lang w:eastAsia="pt-BR"/>
              </w:rPr>
              <w:t>Até 0</w:t>
            </w:r>
            <w:r w:rsidR="00F40A0F">
              <w:rPr>
                <w:rFonts w:asciiTheme="minorHAnsi" w:hAnsiTheme="minorHAnsi" w:cstheme="minorHAnsi"/>
                <w:bCs/>
                <w:color w:val="000000"/>
                <w:sz w:val="20"/>
                <w:szCs w:val="20"/>
                <w:lang w:eastAsia="pt-BR"/>
              </w:rPr>
              <w:t>3</w:t>
            </w:r>
            <w:r w:rsidRPr="00EB3401">
              <w:rPr>
                <w:rFonts w:asciiTheme="minorHAnsi" w:hAnsiTheme="minorHAnsi" w:cstheme="minorHAnsi"/>
                <w:bCs/>
                <w:color w:val="000000"/>
                <w:sz w:val="20"/>
                <w:szCs w:val="20"/>
                <w:lang w:eastAsia="pt-BR"/>
              </w:rPr>
              <w:t>/02/202</w:t>
            </w:r>
            <w:r w:rsidR="002947FF">
              <w:rPr>
                <w:rFonts w:asciiTheme="minorHAnsi" w:hAnsiTheme="minorHAnsi" w:cstheme="minorHAnsi"/>
                <w:bCs/>
                <w:color w:val="000000"/>
                <w:sz w:val="20"/>
                <w:szCs w:val="20"/>
                <w:lang w:eastAsia="pt-BR"/>
              </w:rPr>
              <w:t>3</w:t>
            </w:r>
          </w:p>
        </w:tc>
      </w:tr>
      <w:tr w:rsidRPr="006C196B" w:rsidR="00967025" w:rsidTr="10A790B1" w14:paraId="3389E117" w14:textId="77777777">
        <w:trPr>
          <w:trHeight w:val="337"/>
          <w:jc w:val="center"/>
        </w:trPr>
        <w:tc>
          <w:tcPr>
            <w:tcW w:w="459" w:type="dxa"/>
            <w:vMerge w:val="restart"/>
            <w:tcBorders>
              <w:top w:val="single" w:color="auto" w:sz="4" w:space="0"/>
              <w:left w:val="single" w:color="auto" w:sz="4" w:space="0"/>
              <w:right w:val="single" w:color="auto" w:sz="4" w:space="0"/>
            </w:tcBorders>
            <w:shd w:val="clear" w:color="auto" w:fill="66CCFF"/>
            <w:tcMar/>
            <w:textDirection w:val="btLr"/>
            <w:vAlign w:val="center"/>
          </w:tcPr>
          <w:p w:rsidRPr="006C196B" w:rsidR="00967025" w:rsidP="006943EC" w:rsidRDefault="00967025" w14:paraId="458072CB" w14:textId="77777777">
            <w:pPr>
              <w:spacing w:after="0" w:line="240" w:lineRule="auto"/>
              <w:ind w:left="-284" w:right="-189"/>
              <w:jc w:val="center"/>
              <w:rPr>
                <w:rFonts w:cs="Calibri"/>
                <w:b/>
                <w:color w:val="000000"/>
                <w:lang w:eastAsia="pt-BR"/>
              </w:rPr>
            </w:pPr>
            <w:r w:rsidRPr="006C196B">
              <w:rPr>
                <w:rFonts w:cs="Calibri"/>
                <w:b/>
                <w:color w:val="000000"/>
                <w:lang w:eastAsia="pt-BR"/>
              </w:rPr>
              <w:t>Etapa 2</w:t>
            </w:r>
          </w:p>
        </w:tc>
        <w:tc>
          <w:tcPr>
            <w:tcW w:w="6258"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6C196B" w:rsidR="00967025" w:rsidP="00D50BB0" w:rsidRDefault="00967025" w14:paraId="6BC0AC83" w14:textId="77777777">
            <w:pPr>
              <w:spacing w:after="0" w:line="240" w:lineRule="auto"/>
              <w:jc w:val="both"/>
              <w:rPr>
                <w:rFonts w:cs="Calibri"/>
                <w:color w:val="000000"/>
                <w:sz w:val="20"/>
                <w:szCs w:val="20"/>
              </w:rPr>
            </w:pPr>
            <w:r w:rsidRPr="006C196B">
              <w:rPr>
                <w:rFonts w:cs="Calibri"/>
                <w:color w:val="000000"/>
                <w:sz w:val="20"/>
                <w:szCs w:val="20"/>
              </w:rPr>
              <w:t>Resultado final preliminar</w:t>
            </w:r>
          </w:p>
        </w:tc>
        <w:tc>
          <w:tcPr>
            <w:tcW w:w="284" w:type="dxa"/>
            <w:tcBorders>
              <w:top w:val="nil"/>
              <w:left w:val="single" w:color="auto" w:sz="4" w:space="0"/>
              <w:bottom w:val="single" w:color="auto" w:sz="4" w:space="0"/>
              <w:right w:val="single" w:color="auto" w:sz="4" w:space="0"/>
            </w:tcBorders>
            <w:shd w:val="clear" w:color="auto" w:fill="FFFFFF" w:themeFill="background1"/>
            <w:tcMar/>
          </w:tcPr>
          <w:p w:rsidRPr="006C196B" w:rsidR="00967025" w:rsidP="006943EC" w:rsidRDefault="00967025" w14:paraId="59A70477" w14:textId="77777777">
            <w:pPr>
              <w:spacing w:after="0" w:line="240" w:lineRule="auto"/>
              <w:ind w:left="-284"/>
              <w:rPr>
                <w:rFonts w:cs="Calibri"/>
                <w:bCs/>
                <w:color w:val="000000"/>
                <w:sz w:val="20"/>
                <w:szCs w:val="20"/>
                <w:lang w:eastAsia="pt-BR"/>
              </w:rPr>
            </w:pPr>
          </w:p>
        </w:tc>
        <w:tc>
          <w:tcPr>
            <w:tcW w:w="2463" w:type="dxa"/>
            <w:tcBorders>
              <w:top w:val="single" w:color="auto" w:sz="4" w:space="0"/>
              <w:left w:val="single" w:color="auto" w:sz="4" w:space="0"/>
            </w:tcBorders>
            <w:shd w:val="clear" w:color="auto" w:fill="FFFFFF" w:themeFill="background1"/>
            <w:tcMar/>
            <w:vAlign w:val="center"/>
          </w:tcPr>
          <w:p w:rsidRPr="00EB3401" w:rsidR="00967025" w:rsidP="00562196" w:rsidRDefault="000D18E6" w14:paraId="77633234" w14:textId="414BF9CD">
            <w:pPr>
              <w:spacing w:after="0" w:line="240" w:lineRule="auto"/>
              <w:jc w:val="center"/>
              <w:rPr>
                <w:rFonts w:cs="Calibri"/>
                <w:color w:val="000000"/>
                <w:sz w:val="20"/>
                <w:szCs w:val="20"/>
              </w:rPr>
            </w:pPr>
            <w:r w:rsidRPr="00EB3401">
              <w:rPr>
                <w:rFonts w:cs="Calibri"/>
                <w:color w:val="000000"/>
                <w:sz w:val="20"/>
                <w:szCs w:val="20"/>
              </w:rPr>
              <w:t xml:space="preserve">Até </w:t>
            </w:r>
            <w:r w:rsidRPr="00EB3401" w:rsidR="00725210">
              <w:rPr>
                <w:rFonts w:cs="Calibri"/>
                <w:color w:val="000000"/>
                <w:sz w:val="20"/>
                <w:szCs w:val="20"/>
              </w:rPr>
              <w:t>1</w:t>
            </w:r>
            <w:r w:rsidR="00B061CF">
              <w:rPr>
                <w:rFonts w:cs="Calibri"/>
                <w:color w:val="000000"/>
                <w:sz w:val="20"/>
                <w:szCs w:val="20"/>
              </w:rPr>
              <w:t>5</w:t>
            </w:r>
            <w:r w:rsidRPr="00EB3401" w:rsidR="00967025">
              <w:rPr>
                <w:rFonts w:cs="Calibri"/>
                <w:color w:val="000000"/>
                <w:sz w:val="20"/>
                <w:szCs w:val="20"/>
              </w:rPr>
              <w:t>/</w:t>
            </w:r>
            <w:r w:rsidRPr="00EB3401" w:rsidR="004B6C6C">
              <w:rPr>
                <w:rFonts w:cs="Calibri"/>
                <w:color w:val="000000"/>
                <w:sz w:val="20"/>
                <w:szCs w:val="20"/>
              </w:rPr>
              <w:t>0</w:t>
            </w:r>
            <w:r w:rsidRPr="00EB3401" w:rsidR="00967025">
              <w:rPr>
                <w:rFonts w:cs="Calibri"/>
                <w:color w:val="000000"/>
                <w:sz w:val="20"/>
                <w:szCs w:val="20"/>
              </w:rPr>
              <w:t>2/</w:t>
            </w:r>
            <w:r w:rsidRPr="00EB3401" w:rsidR="00AB111E">
              <w:rPr>
                <w:rFonts w:cs="Calibri"/>
                <w:color w:val="000000"/>
                <w:sz w:val="20"/>
                <w:szCs w:val="20"/>
              </w:rPr>
              <w:t>20</w:t>
            </w:r>
            <w:r w:rsidRPr="00EB3401" w:rsidR="00F04F7C">
              <w:rPr>
                <w:rFonts w:cs="Calibri"/>
                <w:color w:val="000000"/>
                <w:sz w:val="20"/>
                <w:szCs w:val="20"/>
              </w:rPr>
              <w:t>2</w:t>
            </w:r>
            <w:r w:rsidR="002947FF">
              <w:rPr>
                <w:rFonts w:cs="Calibri"/>
                <w:color w:val="000000"/>
                <w:sz w:val="20"/>
                <w:szCs w:val="20"/>
              </w:rPr>
              <w:t>3</w:t>
            </w:r>
          </w:p>
        </w:tc>
      </w:tr>
      <w:tr w:rsidRPr="006C196B" w:rsidR="00967025" w:rsidTr="10A790B1" w14:paraId="0FBC9414" w14:textId="77777777">
        <w:trPr>
          <w:trHeight w:val="337"/>
          <w:jc w:val="center"/>
        </w:trPr>
        <w:tc>
          <w:tcPr>
            <w:tcW w:w="459" w:type="dxa"/>
            <w:vMerge/>
            <w:tcBorders/>
            <w:tcMar/>
            <w:textDirection w:val="btLr"/>
            <w:vAlign w:val="center"/>
          </w:tcPr>
          <w:p w:rsidRPr="006C196B" w:rsidR="00967025" w:rsidP="006943EC" w:rsidRDefault="00967025" w14:paraId="4B8CEDEC" w14:textId="77777777">
            <w:pPr>
              <w:spacing w:after="0" w:line="240" w:lineRule="auto"/>
              <w:ind w:left="-284" w:right="-189"/>
              <w:jc w:val="center"/>
              <w:rPr>
                <w:rFonts w:cs="Calibri"/>
                <w:b/>
                <w:color w:val="000000"/>
                <w:lang w:eastAsia="pt-BR"/>
              </w:rPr>
            </w:pPr>
          </w:p>
        </w:tc>
        <w:tc>
          <w:tcPr>
            <w:tcW w:w="6258" w:type="dxa"/>
            <w:tcBorders>
              <w:top w:val="single" w:color="auto" w:sz="4" w:space="0"/>
              <w:left w:val="single" w:color="auto" w:sz="4" w:space="0"/>
              <w:bottom w:val="single" w:color="auto" w:sz="4" w:space="0"/>
              <w:right w:val="single" w:color="auto" w:sz="4" w:space="0"/>
            </w:tcBorders>
            <w:tcMar/>
            <w:vAlign w:val="center"/>
          </w:tcPr>
          <w:p w:rsidRPr="006C196B" w:rsidR="00967025" w:rsidP="006943EC" w:rsidRDefault="00967025" w14:paraId="789043E8" w14:textId="77777777">
            <w:pPr>
              <w:spacing w:after="0" w:line="240" w:lineRule="auto"/>
              <w:jc w:val="both"/>
              <w:rPr>
                <w:rFonts w:cs="Calibri"/>
                <w:color w:val="000000"/>
                <w:sz w:val="20"/>
                <w:szCs w:val="20"/>
              </w:rPr>
            </w:pPr>
            <w:r w:rsidRPr="006C196B">
              <w:rPr>
                <w:rFonts w:cs="Calibri"/>
                <w:color w:val="000000"/>
                <w:sz w:val="20"/>
                <w:szCs w:val="20"/>
                <w:lang w:eastAsia="pt-BR"/>
              </w:rPr>
              <w:t xml:space="preserve">Período de recurso do </w:t>
            </w:r>
            <w:r w:rsidRPr="006C196B">
              <w:rPr>
                <w:rFonts w:cs="Calibri"/>
                <w:color w:val="000000"/>
                <w:sz w:val="20"/>
                <w:szCs w:val="20"/>
              </w:rPr>
              <w:t>resultado final preliminar</w:t>
            </w:r>
          </w:p>
        </w:tc>
        <w:tc>
          <w:tcPr>
            <w:tcW w:w="284" w:type="dxa"/>
            <w:tcBorders>
              <w:top w:val="single" w:color="auto" w:sz="4" w:space="0"/>
              <w:left w:val="single" w:color="auto" w:sz="4" w:space="0"/>
              <w:bottom w:val="nil"/>
              <w:right w:val="single" w:color="auto" w:sz="4" w:space="0"/>
            </w:tcBorders>
            <w:shd w:val="clear" w:color="auto" w:fill="FFFFFF" w:themeFill="background1"/>
            <w:tcMar/>
          </w:tcPr>
          <w:p w:rsidRPr="006C196B" w:rsidR="00967025" w:rsidP="006943EC" w:rsidRDefault="00967025" w14:paraId="518A1EEE" w14:textId="77777777">
            <w:pPr>
              <w:spacing w:after="0" w:line="240" w:lineRule="auto"/>
              <w:ind w:left="-284"/>
              <w:rPr>
                <w:rFonts w:cs="Calibri"/>
                <w:bCs/>
                <w:color w:val="000000"/>
                <w:sz w:val="20"/>
                <w:szCs w:val="20"/>
                <w:lang w:eastAsia="pt-BR"/>
              </w:rPr>
            </w:pPr>
          </w:p>
        </w:tc>
        <w:tc>
          <w:tcPr>
            <w:tcW w:w="2463" w:type="dxa"/>
            <w:tcBorders>
              <w:left w:val="single" w:color="auto" w:sz="4" w:space="0"/>
            </w:tcBorders>
            <w:tcMar/>
            <w:vAlign w:val="center"/>
          </w:tcPr>
          <w:p w:rsidRPr="00EB3401" w:rsidR="00967025" w:rsidP="00F438BD" w:rsidRDefault="00725210" w14:paraId="3AD16FD8" w14:textId="65628A4D">
            <w:pPr>
              <w:spacing w:after="0" w:line="240" w:lineRule="auto"/>
              <w:jc w:val="center"/>
              <w:rPr>
                <w:rFonts w:cs="Calibri"/>
                <w:color w:val="000000"/>
                <w:sz w:val="20"/>
                <w:szCs w:val="20"/>
              </w:rPr>
            </w:pPr>
            <w:r w:rsidRPr="00EB3401">
              <w:rPr>
                <w:rFonts w:cs="Calibri"/>
                <w:color w:val="000000"/>
                <w:sz w:val="20"/>
                <w:szCs w:val="20"/>
              </w:rPr>
              <w:t>1</w:t>
            </w:r>
            <w:r w:rsidR="00B061CF">
              <w:rPr>
                <w:rFonts w:cs="Calibri"/>
                <w:color w:val="000000"/>
                <w:sz w:val="20"/>
                <w:szCs w:val="20"/>
              </w:rPr>
              <w:t>6</w:t>
            </w:r>
            <w:r w:rsidRPr="00EB3401">
              <w:rPr>
                <w:rFonts w:cs="Calibri"/>
                <w:color w:val="000000"/>
                <w:sz w:val="20"/>
                <w:szCs w:val="20"/>
              </w:rPr>
              <w:t xml:space="preserve"> </w:t>
            </w:r>
            <w:r w:rsidRPr="00EB3401" w:rsidR="00840B33">
              <w:rPr>
                <w:rFonts w:cs="Calibri"/>
                <w:color w:val="000000"/>
                <w:sz w:val="20"/>
                <w:szCs w:val="20"/>
              </w:rPr>
              <w:t>e</w:t>
            </w:r>
            <w:r w:rsidRPr="00EB3401" w:rsidR="004F0504">
              <w:rPr>
                <w:rFonts w:cs="Calibri"/>
                <w:color w:val="000000"/>
                <w:sz w:val="20"/>
                <w:szCs w:val="20"/>
              </w:rPr>
              <w:t xml:space="preserve"> </w:t>
            </w:r>
            <w:r w:rsidRPr="00EB3401">
              <w:rPr>
                <w:rFonts w:cs="Calibri"/>
                <w:color w:val="000000"/>
                <w:sz w:val="20"/>
                <w:szCs w:val="20"/>
              </w:rPr>
              <w:t>1</w:t>
            </w:r>
            <w:r w:rsidR="00B061CF">
              <w:rPr>
                <w:rFonts w:cs="Calibri"/>
                <w:color w:val="000000"/>
                <w:sz w:val="20"/>
                <w:szCs w:val="20"/>
              </w:rPr>
              <w:t>7</w:t>
            </w:r>
            <w:r w:rsidRPr="00EB3401" w:rsidR="00967025">
              <w:rPr>
                <w:rFonts w:cs="Calibri"/>
                <w:color w:val="000000"/>
                <w:sz w:val="20"/>
                <w:szCs w:val="20"/>
              </w:rPr>
              <w:t>/</w:t>
            </w:r>
            <w:r w:rsidRPr="00EB3401" w:rsidR="006A688F">
              <w:rPr>
                <w:rFonts w:cs="Calibri"/>
                <w:color w:val="000000"/>
                <w:sz w:val="20"/>
                <w:szCs w:val="20"/>
              </w:rPr>
              <w:t>0</w:t>
            </w:r>
            <w:r w:rsidRPr="00EB3401" w:rsidR="00F438BD">
              <w:rPr>
                <w:rFonts w:cs="Calibri"/>
                <w:color w:val="000000"/>
                <w:sz w:val="20"/>
                <w:szCs w:val="20"/>
              </w:rPr>
              <w:t>2</w:t>
            </w:r>
            <w:r w:rsidRPr="00EB3401" w:rsidR="00967025">
              <w:rPr>
                <w:rFonts w:cs="Calibri"/>
                <w:color w:val="000000"/>
                <w:sz w:val="20"/>
                <w:szCs w:val="20"/>
              </w:rPr>
              <w:t>/</w:t>
            </w:r>
            <w:r w:rsidRPr="00EB3401" w:rsidR="00AB111E">
              <w:rPr>
                <w:rFonts w:cs="Calibri"/>
                <w:color w:val="000000"/>
                <w:sz w:val="20"/>
                <w:szCs w:val="20"/>
              </w:rPr>
              <w:t>20</w:t>
            </w:r>
            <w:r w:rsidRPr="00EB3401" w:rsidR="00F04F7C">
              <w:rPr>
                <w:rFonts w:cs="Calibri"/>
                <w:color w:val="000000"/>
                <w:sz w:val="20"/>
                <w:szCs w:val="20"/>
              </w:rPr>
              <w:t>2</w:t>
            </w:r>
            <w:r w:rsidR="002947FF">
              <w:rPr>
                <w:rFonts w:cs="Calibri"/>
                <w:color w:val="000000"/>
                <w:sz w:val="20"/>
                <w:szCs w:val="20"/>
              </w:rPr>
              <w:t>3</w:t>
            </w:r>
          </w:p>
        </w:tc>
      </w:tr>
      <w:tr w:rsidRPr="006C196B" w:rsidR="00FB6A51" w:rsidTr="10A790B1" w14:paraId="0DEB8C9E" w14:textId="77777777">
        <w:trPr>
          <w:trHeight w:val="337"/>
          <w:jc w:val="center"/>
        </w:trPr>
        <w:tc>
          <w:tcPr>
            <w:tcW w:w="459" w:type="dxa"/>
            <w:vMerge/>
            <w:tcBorders/>
            <w:tcMar/>
            <w:textDirection w:val="btLr"/>
            <w:vAlign w:val="center"/>
          </w:tcPr>
          <w:p w:rsidRPr="006C196B" w:rsidR="00FB6A51" w:rsidP="00FB6A51" w:rsidRDefault="00FB6A51" w14:paraId="4DD99DD7" w14:textId="77777777">
            <w:pPr>
              <w:spacing w:after="0" w:line="240" w:lineRule="auto"/>
              <w:ind w:left="-284" w:right="-189"/>
              <w:jc w:val="center"/>
              <w:rPr>
                <w:rFonts w:cs="Calibri"/>
                <w:b/>
                <w:color w:val="000000"/>
                <w:lang w:eastAsia="pt-BR"/>
              </w:rPr>
            </w:pPr>
          </w:p>
        </w:tc>
        <w:tc>
          <w:tcPr>
            <w:tcW w:w="6258" w:type="dxa"/>
            <w:tcBorders>
              <w:top w:val="single" w:color="auto" w:sz="4" w:space="0"/>
              <w:left w:val="single" w:color="auto" w:sz="4" w:space="0"/>
              <w:bottom w:val="single" w:color="auto" w:sz="4" w:space="0"/>
              <w:right w:val="single" w:color="auto" w:sz="4" w:space="0"/>
            </w:tcBorders>
            <w:tcMar/>
            <w:vAlign w:val="center"/>
          </w:tcPr>
          <w:p w:rsidRPr="006C196B" w:rsidR="00FB6A51" w:rsidP="00FB6A51" w:rsidRDefault="00FB6A51" w14:paraId="30890D02" w14:textId="71D40511">
            <w:pPr>
              <w:spacing w:after="0" w:line="240" w:lineRule="auto"/>
              <w:jc w:val="both"/>
              <w:rPr>
                <w:rFonts w:cs="Calibri"/>
                <w:color w:val="000000"/>
                <w:sz w:val="20"/>
                <w:szCs w:val="20"/>
              </w:rPr>
            </w:pPr>
            <w:r w:rsidRPr="002947FF">
              <w:rPr>
                <w:rFonts w:asciiTheme="minorHAnsi" w:hAnsiTheme="minorHAnsi" w:cstheme="minorHAnsi"/>
                <w:color w:val="000000"/>
                <w:sz w:val="20"/>
                <w:szCs w:val="20"/>
                <w:lang w:eastAsia="pt-BR"/>
              </w:rPr>
              <w:t xml:space="preserve">Banca de </w:t>
            </w:r>
            <w:proofErr w:type="spellStart"/>
            <w:r w:rsidRPr="002947FF">
              <w:rPr>
                <w:rFonts w:asciiTheme="minorHAnsi" w:hAnsiTheme="minorHAnsi" w:cstheme="minorHAnsi"/>
                <w:color w:val="000000"/>
                <w:sz w:val="20"/>
                <w:szCs w:val="20"/>
                <w:lang w:eastAsia="pt-BR"/>
              </w:rPr>
              <w:t>heteroidentificação</w:t>
            </w:r>
            <w:proofErr w:type="spellEnd"/>
          </w:p>
        </w:tc>
        <w:tc>
          <w:tcPr>
            <w:tcW w:w="284" w:type="dxa"/>
            <w:tcBorders>
              <w:top w:val="nil"/>
              <w:left w:val="single" w:color="auto" w:sz="4" w:space="0"/>
              <w:bottom w:val="nil"/>
              <w:right w:val="single" w:color="auto" w:sz="4" w:space="0"/>
            </w:tcBorders>
            <w:tcMar/>
          </w:tcPr>
          <w:p w:rsidRPr="006C196B" w:rsidR="00FB6A51" w:rsidP="00FB6A51" w:rsidRDefault="00FB6A51" w14:paraId="14C4DFA5" w14:textId="77777777">
            <w:pPr>
              <w:spacing w:after="0" w:line="240" w:lineRule="auto"/>
              <w:ind w:left="-284" w:right="-57"/>
              <w:rPr>
                <w:rFonts w:cs="Calibri"/>
                <w:bCs/>
                <w:color w:val="000000"/>
                <w:sz w:val="20"/>
                <w:szCs w:val="20"/>
                <w:lang w:eastAsia="pt-BR"/>
              </w:rPr>
            </w:pPr>
          </w:p>
        </w:tc>
        <w:tc>
          <w:tcPr>
            <w:tcW w:w="2463" w:type="dxa"/>
            <w:tcBorders>
              <w:left w:val="single" w:color="auto" w:sz="4" w:space="0"/>
            </w:tcBorders>
            <w:tcMar/>
            <w:vAlign w:val="center"/>
          </w:tcPr>
          <w:p w:rsidRPr="00EB3401" w:rsidR="00FB6A51" w:rsidP="00FB6A51" w:rsidRDefault="0010768D" w14:paraId="5FC46F37" w14:textId="0BE71D85">
            <w:pPr>
              <w:spacing w:after="0" w:line="240" w:lineRule="auto"/>
              <w:jc w:val="center"/>
              <w:rPr>
                <w:rFonts w:cs="Calibri"/>
                <w:color w:val="000000"/>
                <w:sz w:val="20"/>
                <w:szCs w:val="20"/>
              </w:rPr>
            </w:pPr>
            <w:r>
              <w:rPr>
                <w:rFonts w:asciiTheme="minorHAnsi" w:hAnsiTheme="minorHAnsi" w:cstheme="minorHAnsi"/>
                <w:color w:val="000000"/>
                <w:sz w:val="20"/>
                <w:szCs w:val="20"/>
              </w:rPr>
              <w:t>A divulgar</w:t>
            </w:r>
          </w:p>
        </w:tc>
      </w:tr>
      <w:tr w:rsidRPr="006C196B" w:rsidR="00A56B71" w:rsidTr="10A790B1" w14:paraId="3AA58532" w14:textId="77777777">
        <w:trPr>
          <w:trHeight w:val="337"/>
          <w:jc w:val="center"/>
        </w:trPr>
        <w:tc>
          <w:tcPr>
            <w:tcW w:w="459" w:type="dxa"/>
            <w:vMerge/>
            <w:tcBorders/>
            <w:tcMar/>
            <w:textDirection w:val="btLr"/>
            <w:vAlign w:val="center"/>
          </w:tcPr>
          <w:p w:rsidRPr="006C196B" w:rsidR="00A56B71" w:rsidP="00A56B71" w:rsidRDefault="00A56B71" w14:paraId="5089783D" w14:textId="77777777">
            <w:pPr>
              <w:spacing w:after="0" w:line="240" w:lineRule="auto"/>
              <w:ind w:left="-284" w:right="-189"/>
              <w:jc w:val="center"/>
              <w:rPr>
                <w:rFonts w:cs="Calibri"/>
                <w:b/>
                <w:color w:val="000000"/>
                <w:lang w:eastAsia="pt-BR"/>
              </w:rPr>
            </w:pPr>
          </w:p>
        </w:tc>
        <w:tc>
          <w:tcPr>
            <w:tcW w:w="6258" w:type="dxa"/>
            <w:tcBorders>
              <w:top w:val="single" w:color="auto" w:sz="4" w:space="0"/>
              <w:left w:val="single" w:color="auto" w:sz="4" w:space="0"/>
              <w:bottom w:val="single" w:color="auto" w:sz="4" w:space="0"/>
              <w:right w:val="single" w:color="auto" w:sz="4" w:space="0"/>
            </w:tcBorders>
            <w:tcMar/>
            <w:vAlign w:val="center"/>
          </w:tcPr>
          <w:p w:rsidRPr="006C196B" w:rsidR="00A56B71" w:rsidP="00A56B71" w:rsidRDefault="00A56B71" w14:paraId="44D6A61C" w14:textId="77777777">
            <w:pPr>
              <w:spacing w:after="0" w:line="240" w:lineRule="auto"/>
              <w:jc w:val="both"/>
              <w:rPr>
                <w:rFonts w:cs="Calibri"/>
                <w:color w:val="000000"/>
                <w:sz w:val="20"/>
                <w:szCs w:val="20"/>
              </w:rPr>
            </w:pPr>
            <w:r w:rsidRPr="006C196B">
              <w:rPr>
                <w:rFonts w:cs="Calibri"/>
                <w:color w:val="000000"/>
                <w:sz w:val="20"/>
                <w:szCs w:val="20"/>
              </w:rPr>
              <w:t>Resultado final (após recurso)</w:t>
            </w:r>
          </w:p>
        </w:tc>
        <w:tc>
          <w:tcPr>
            <w:tcW w:w="284" w:type="dxa"/>
            <w:tcBorders>
              <w:top w:val="nil"/>
              <w:left w:val="single" w:color="auto" w:sz="4" w:space="0"/>
              <w:bottom w:val="nil"/>
              <w:right w:val="single" w:color="auto" w:sz="4" w:space="0"/>
            </w:tcBorders>
            <w:tcMar/>
          </w:tcPr>
          <w:p w:rsidRPr="006C196B" w:rsidR="00A56B71" w:rsidP="00A56B71" w:rsidRDefault="00A56B71" w14:paraId="79AF53DD" w14:textId="77777777">
            <w:pPr>
              <w:spacing w:after="0" w:line="240" w:lineRule="auto"/>
              <w:ind w:left="-284" w:right="-57"/>
              <w:rPr>
                <w:rFonts w:cs="Calibri"/>
                <w:bCs/>
                <w:color w:val="000000"/>
                <w:sz w:val="20"/>
                <w:szCs w:val="20"/>
                <w:lang w:eastAsia="pt-BR"/>
              </w:rPr>
            </w:pPr>
          </w:p>
        </w:tc>
        <w:tc>
          <w:tcPr>
            <w:tcW w:w="2463" w:type="dxa"/>
            <w:tcBorders>
              <w:left w:val="single" w:color="auto" w:sz="4" w:space="0"/>
            </w:tcBorders>
            <w:tcMar/>
            <w:vAlign w:val="center"/>
          </w:tcPr>
          <w:p w:rsidRPr="00EB3401" w:rsidR="00A56B71" w:rsidP="00A56B71" w:rsidRDefault="00A56B71" w14:paraId="5631415E" w14:textId="37DED45C">
            <w:pPr>
              <w:spacing w:after="0" w:line="240" w:lineRule="auto"/>
              <w:jc w:val="center"/>
              <w:rPr>
                <w:rFonts w:cs="Calibri"/>
                <w:color w:val="000000"/>
                <w:sz w:val="20"/>
                <w:szCs w:val="20"/>
              </w:rPr>
            </w:pPr>
            <w:r w:rsidRPr="00EB3401">
              <w:rPr>
                <w:rFonts w:asciiTheme="minorHAnsi" w:hAnsiTheme="minorHAnsi" w:cstheme="minorHAnsi"/>
                <w:color w:val="000000"/>
                <w:sz w:val="20"/>
                <w:szCs w:val="20"/>
              </w:rPr>
              <w:t xml:space="preserve">Até </w:t>
            </w:r>
            <w:r w:rsidR="003027EE">
              <w:rPr>
                <w:rFonts w:asciiTheme="minorHAnsi" w:hAnsiTheme="minorHAnsi" w:cstheme="minorHAnsi"/>
                <w:color w:val="000000"/>
                <w:sz w:val="20"/>
                <w:szCs w:val="20"/>
              </w:rPr>
              <w:t>10</w:t>
            </w:r>
            <w:r w:rsidRPr="00EB3401">
              <w:rPr>
                <w:rFonts w:asciiTheme="minorHAnsi" w:hAnsiTheme="minorHAnsi" w:cstheme="minorHAnsi"/>
                <w:color w:val="000000"/>
                <w:sz w:val="20"/>
                <w:szCs w:val="20"/>
              </w:rPr>
              <w:t>/0</w:t>
            </w:r>
            <w:r w:rsidR="005C6518">
              <w:rPr>
                <w:rFonts w:asciiTheme="minorHAnsi" w:hAnsiTheme="minorHAnsi" w:cstheme="minorHAnsi"/>
                <w:color w:val="000000"/>
                <w:sz w:val="20"/>
                <w:szCs w:val="20"/>
              </w:rPr>
              <w:t>3</w:t>
            </w:r>
            <w:r w:rsidRPr="00EB3401">
              <w:rPr>
                <w:rFonts w:asciiTheme="minorHAnsi" w:hAnsiTheme="minorHAnsi" w:cstheme="minorHAnsi"/>
                <w:color w:val="000000"/>
                <w:sz w:val="20"/>
                <w:szCs w:val="20"/>
              </w:rPr>
              <w:t>/202</w:t>
            </w:r>
            <w:r w:rsidR="008331B2">
              <w:rPr>
                <w:rFonts w:asciiTheme="minorHAnsi" w:hAnsiTheme="minorHAnsi" w:cstheme="minorHAnsi"/>
                <w:color w:val="000000"/>
                <w:sz w:val="20"/>
                <w:szCs w:val="20"/>
              </w:rPr>
              <w:t>3</w:t>
            </w:r>
          </w:p>
        </w:tc>
      </w:tr>
      <w:tr w:rsidRPr="006C196B" w:rsidR="00A56B71" w:rsidTr="10A790B1" w14:paraId="51DD62B8" w14:textId="77777777">
        <w:trPr>
          <w:trHeight w:val="337"/>
          <w:jc w:val="center"/>
        </w:trPr>
        <w:tc>
          <w:tcPr>
            <w:tcW w:w="459" w:type="dxa"/>
            <w:vMerge/>
            <w:tcBorders/>
            <w:tcMar/>
            <w:vAlign w:val="center"/>
          </w:tcPr>
          <w:p w:rsidRPr="006C196B" w:rsidR="00A56B71" w:rsidP="00A56B71" w:rsidRDefault="00A56B71" w14:paraId="7AF3A507" w14:textId="77777777">
            <w:pPr>
              <w:spacing w:after="0" w:line="240" w:lineRule="auto"/>
              <w:ind w:left="-284"/>
              <w:rPr>
                <w:rFonts w:cs="Calibri"/>
                <w:color w:val="000000"/>
                <w:lang w:eastAsia="pt-BR"/>
              </w:rPr>
            </w:pPr>
          </w:p>
        </w:tc>
        <w:tc>
          <w:tcPr>
            <w:tcW w:w="6258" w:type="dxa"/>
            <w:tcBorders>
              <w:top w:val="single" w:color="auto" w:sz="4" w:space="0"/>
              <w:left w:val="single" w:color="auto" w:sz="4" w:space="0"/>
              <w:bottom w:val="single" w:color="auto" w:sz="4" w:space="0"/>
              <w:right w:val="single" w:color="auto" w:sz="4" w:space="0"/>
            </w:tcBorders>
            <w:tcMar/>
            <w:vAlign w:val="center"/>
          </w:tcPr>
          <w:p w:rsidRPr="006C196B" w:rsidR="00A56B71" w:rsidP="00A56B71" w:rsidRDefault="00A56B71" w14:paraId="700F03E3" w14:textId="77777777">
            <w:pPr>
              <w:spacing w:after="0" w:line="240" w:lineRule="auto"/>
              <w:jc w:val="both"/>
              <w:rPr>
                <w:rFonts w:cs="Calibri"/>
                <w:color w:val="000000"/>
                <w:sz w:val="20"/>
                <w:szCs w:val="20"/>
              </w:rPr>
            </w:pPr>
            <w:r w:rsidRPr="006C196B">
              <w:rPr>
                <w:rFonts w:cs="Calibri"/>
                <w:color w:val="000000"/>
                <w:sz w:val="20"/>
                <w:szCs w:val="20"/>
              </w:rPr>
              <w:t>Período de matrícula acadêmica</w:t>
            </w:r>
          </w:p>
        </w:tc>
        <w:tc>
          <w:tcPr>
            <w:tcW w:w="284" w:type="dxa"/>
            <w:tcBorders>
              <w:top w:val="nil"/>
              <w:left w:val="single" w:color="auto" w:sz="4" w:space="0"/>
              <w:bottom w:val="nil"/>
              <w:right w:val="single" w:color="auto" w:sz="4" w:space="0"/>
            </w:tcBorders>
            <w:tcMar/>
          </w:tcPr>
          <w:p w:rsidRPr="006C196B" w:rsidR="00A56B71" w:rsidP="00A56B71" w:rsidRDefault="00A56B71" w14:paraId="0B150F88" w14:textId="77777777">
            <w:pPr>
              <w:spacing w:after="0" w:line="240" w:lineRule="auto"/>
              <w:ind w:left="-284" w:right="-57"/>
              <w:rPr>
                <w:rFonts w:cs="Calibri"/>
                <w:bCs/>
                <w:color w:val="000000"/>
                <w:sz w:val="20"/>
                <w:szCs w:val="20"/>
                <w:lang w:eastAsia="pt-BR"/>
              </w:rPr>
            </w:pPr>
          </w:p>
        </w:tc>
        <w:tc>
          <w:tcPr>
            <w:tcW w:w="2463" w:type="dxa"/>
            <w:tcBorders>
              <w:left w:val="single" w:color="auto" w:sz="4" w:space="0"/>
            </w:tcBorders>
            <w:tcMar/>
            <w:vAlign w:val="center"/>
          </w:tcPr>
          <w:p w:rsidRPr="00EB3401" w:rsidR="00A56B71" w:rsidP="00A56B71" w:rsidRDefault="00A56B71" w14:paraId="420195D2" w14:textId="05D5C839">
            <w:pPr>
              <w:spacing w:after="0" w:line="240" w:lineRule="auto"/>
              <w:jc w:val="center"/>
              <w:rPr>
                <w:rFonts w:cs="Calibri"/>
                <w:color w:val="000000"/>
                <w:sz w:val="20"/>
                <w:szCs w:val="20"/>
              </w:rPr>
            </w:pPr>
            <w:r w:rsidRPr="00EB3401">
              <w:rPr>
                <w:rFonts w:asciiTheme="minorHAnsi" w:hAnsiTheme="minorHAnsi" w:cstheme="minorHAnsi"/>
                <w:color w:val="000000"/>
                <w:sz w:val="20"/>
                <w:szCs w:val="20"/>
              </w:rPr>
              <w:t>A divulgar</w:t>
            </w:r>
          </w:p>
        </w:tc>
      </w:tr>
      <w:tr w:rsidRPr="006C196B" w:rsidR="00A56B71" w:rsidTr="10A790B1" w14:paraId="79DE8A0B" w14:textId="77777777">
        <w:trPr>
          <w:trHeight w:val="337"/>
          <w:jc w:val="center"/>
        </w:trPr>
        <w:tc>
          <w:tcPr>
            <w:tcW w:w="459" w:type="dxa"/>
            <w:vMerge/>
            <w:tcBorders/>
            <w:tcMar/>
            <w:vAlign w:val="center"/>
          </w:tcPr>
          <w:p w:rsidRPr="006C196B" w:rsidR="00A56B71" w:rsidP="00A56B71" w:rsidRDefault="00A56B71" w14:paraId="352106FC" w14:textId="77777777">
            <w:pPr>
              <w:spacing w:after="0" w:line="240" w:lineRule="auto"/>
              <w:ind w:left="-284"/>
              <w:rPr>
                <w:rFonts w:cs="Calibri"/>
                <w:color w:val="000000"/>
                <w:lang w:eastAsia="pt-BR"/>
              </w:rPr>
            </w:pPr>
          </w:p>
        </w:tc>
        <w:tc>
          <w:tcPr>
            <w:tcW w:w="6258" w:type="dxa"/>
            <w:tcBorders>
              <w:top w:val="single" w:color="auto" w:sz="4" w:space="0"/>
              <w:left w:val="single" w:color="auto" w:sz="4" w:space="0"/>
              <w:bottom w:val="single" w:color="auto" w:sz="4" w:space="0"/>
              <w:right w:val="single" w:color="auto" w:sz="4" w:space="0"/>
            </w:tcBorders>
            <w:tcMar/>
            <w:vAlign w:val="center"/>
          </w:tcPr>
          <w:p w:rsidRPr="006C196B" w:rsidR="00A56B71" w:rsidP="00A56B71" w:rsidRDefault="00A56B71" w14:paraId="4F15B8BA" w14:textId="77777777">
            <w:pPr>
              <w:spacing w:after="0" w:line="240" w:lineRule="auto"/>
              <w:jc w:val="both"/>
              <w:rPr>
                <w:rFonts w:cs="Calibri"/>
                <w:color w:val="000000"/>
                <w:sz w:val="20"/>
                <w:szCs w:val="20"/>
              </w:rPr>
            </w:pPr>
            <w:r w:rsidRPr="006C196B">
              <w:rPr>
                <w:rFonts w:cs="Calibri"/>
                <w:color w:val="000000"/>
                <w:sz w:val="20"/>
                <w:szCs w:val="20"/>
              </w:rPr>
              <w:t>Início do Semestre letivo</w:t>
            </w:r>
          </w:p>
        </w:tc>
        <w:tc>
          <w:tcPr>
            <w:tcW w:w="284" w:type="dxa"/>
            <w:tcBorders>
              <w:top w:val="nil"/>
              <w:left w:val="single" w:color="auto" w:sz="4" w:space="0"/>
              <w:bottom w:val="nil"/>
              <w:right w:val="single" w:color="auto" w:sz="4" w:space="0"/>
            </w:tcBorders>
            <w:tcMar/>
          </w:tcPr>
          <w:p w:rsidRPr="006C196B" w:rsidR="00A56B71" w:rsidP="00A56B71" w:rsidRDefault="00A56B71" w14:paraId="0F5CA6D8" w14:textId="77777777">
            <w:pPr>
              <w:spacing w:after="0" w:line="240" w:lineRule="auto"/>
              <w:ind w:left="-284" w:right="-57"/>
              <w:rPr>
                <w:rFonts w:cs="Calibri"/>
                <w:bCs/>
                <w:color w:val="000000"/>
                <w:sz w:val="20"/>
                <w:szCs w:val="20"/>
                <w:lang w:eastAsia="pt-BR"/>
              </w:rPr>
            </w:pPr>
          </w:p>
        </w:tc>
        <w:tc>
          <w:tcPr>
            <w:tcW w:w="2463" w:type="dxa"/>
            <w:tcBorders>
              <w:left w:val="single" w:color="auto" w:sz="4" w:space="0"/>
            </w:tcBorders>
            <w:tcMar/>
            <w:vAlign w:val="center"/>
          </w:tcPr>
          <w:p w:rsidRPr="00EB3401" w:rsidR="00A56B71" w:rsidP="00A56B71" w:rsidRDefault="00A56B71" w14:paraId="707955D4" w14:textId="47E11437">
            <w:pPr>
              <w:spacing w:after="0" w:line="240" w:lineRule="auto"/>
              <w:jc w:val="center"/>
              <w:rPr>
                <w:rFonts w:cs="Calibri"/>
                <w:color w:val="000000"/>
                <w:sz w:val="20"/>
                <w:szCs w:val="20"/>
              </w:rPr>
            </w:pPr>
            <w:r w:rsidRPr="00EB3401">
              <w:rPr>
                <w:rFonts w:asciiTheme="minorHAnsi" w:hAnsiTheme="minorHAnsi" w:cstheme="minorHAnsi"/>
                <w:color w:val="000000"/>
                <w:sz w:val="20"/>
                <w:szCs w:val="20"/>
              </w:rPr>
              <w:t>Previsão 2</w:t>
            </w:r>
            <w:r w:rsidR="008331B2">
              <w:rPr>
                <w:rFonts w:asciiTheme="minorHAnsi" w:hAnsiTheme="minorHAnsi" w:cstheme="minorHAnsi"/>
                <w:color w:val="000000"/>
                <w:sz w:val="20"/>
                <w:szCs w:val="20"/>
              </w:rPr>
              <w:t>7</w:t>
            </w:r>
            <w:r w:rsidRPr="00EB3401">
              <w:rPr>
                <w:rFonts w:asciiTheme="minorHAnsi" w:hAnsiTheme="minorHAnsi" w:cstheme="minorHAnsi"/>
                <w:color w:val="000000"/>
                <w:sz w:val="20"/>
                <w:szCs w:val="20"/>
              </w:rPr>
              <w:t xml:space="preserve"> de Março/202</w:t>
            </w:r>
            <w:r w:rsidR="008331B2">
              <w:rPr>
                <w:rFonts w:asciiTheme="minorHAnsi" w:hAnsiTheme="minorHAnsi" w:cstheme="minorHAnsi"/>
                <w:color w:val="000000"/>
                <w:sz w:val="20"/>
                <w:szCs w:val="20"/>
              </w:rPr>
              <w:t>3</w:t>
            </w:r>
          </w:p>
        </w:tc>
      </w:tr>
    </w:tbl>
    <w:p w:rsidRPr="006C196B" w:rsidR="00F05BDF" w:rsidP="000F0572" w:rsidRDefault="00F05BDF" w14:paraId="6962B4B7" w14:textId="77777777">
      <w:pPr>
        <w:pStyle w:val="GradeMdia1-nfase21"/>
        <w:autoSpaceDE w:val="0"/>
        <w:autoSpaceDN w:val="0"/>
        <w:adjustRightInd w:val="0"/>
        <w:spacing w:after="0" w:line="240" w:lineRule="auto"/>
        <w:ind w:left="360" w:right="-568"/>
        <w:jc w:val="both"/>
        <w:rPr>
          <w:rFonts w:cs="Arial"/>
          <w:color w:val="000000"/>
          <w:sz w:val="20"/>
          <w:szCs w:val="20"/>
        </w:rPr>
      </w:pPr>
    </w:p>
    <w:p w:rsidRPr="006C196B" w:rsidR="008F56F6" w:rsidP="000F0572" w:rsidRDefault="00395F36" w14:paraId="0ABBBFE7" w14:textId="77777777">
      <w:pPr>
        <w:pStyle w:val="GradeMdia1-nfase21"/>
        <w:numPr>
          <w:ilvl w:val="0"/>
          <w:numId w:val="7"/>
        </w:numPr>
        <w:spacing w:after="0" w:line="240" w:lineRule="auto"/>
        <w:ind w:left="-284" w:right="-330" w:hanging="283"/>
        <w:jc w:val="both"/>
        <w:rPr>
          <w:rFonts w:cs="Arial"/>
          <w:b/>
          <w:i/>
          <w:color w:val="000000"/>
          <w:sz w:val="20"/>
          <w:szCs w:val="20"/>
        </w:rPr>
      </w:pPr>
      <w:r w:rsidRPr="006C196B">
        <w:rPr>
          <w:rFonts w:cs="Arial"/>
          <w:b/>
          <w:i/>
          <w:color w:val="000000"/>
          <w:sz w:val="20"/>
          <w:szCs w:val="20"/>
        </w:rPr>
        <w:t>DO PROCESSO SELETIVO</w:t>
      </w:r>
    </w:p>
    <w:p w:rsidR="00DE69FC" w:rsidP="00D572DA" w:rsidRDefault="00DE69FC" w14:paraId="7D7BA657" w14:textId="77777777">
      <w:pPr>
        <w:pStyle w:val="Default"/>
        <w:ind w:right="-330"/>
        <w:jc w:val="both"/>
        <w:rPr>
          <w:rFonts w:ascii="Calibri" w:hAnsi="Calibri" w:cs="Arial"/>
          <w:sz w:val="20"/>
          <w:szCs w:val="20"/>
          <w:highlight w:val="yellow"/>
        </w:rPr>
      </w:pPr>
    </w:p>
    <w:p w:rsidRPr="00D572DA" w:rsidR="00B8778A" w:rsidP="00395F36" w:rsidRDefault="00B8778A" w14:paraId="5EC16B35" w14:textId="58924E11">
      <w:pPr>
        <w:pStyle w:val="Default"/>
        <w:ind w:left="-567" w:right="-330"/>
        <w:jc w:val="both"/>
        <w:rPr>
          <w:rFonts w:ascii="Calibri" w:hAnsi="Calibri" w:cs="Arial"/>
          <w:sz w:val="20"/>
          <w:szCs w:val="20"/>
        </w:rPr>
      </w:pPr>
      <w:r w:rsidRPr="00D572DA">
        <w:rPr>
          <w:rFonts w:ascii="Calibri" w:hAnsi="Calibri" w:cs="Arial"/>
          <w:sz w:val="20"/>
          <w:szCs w:val="20"/>
        </w:rPr>
        <w:t>A seleção e a classificação dos candidatos ser</w:t>
      </w:r>
      <w:r w:rsidR="00D572DA">
        <w:rPr>
          <w:rFonts w:ascii="Calibri" w:hAnsi="Calibri" w:cs="Arial"/>
          <w:sz w:val="20"/>
          <w:szCs w:val="20"/>
        </w:rPr>
        <w:t>ão</w:t>
      </w:r>
      <w:r w:rsidRPr="00D572DA">
        <w:rPr>
          <w:rFonts w:ascii="Calibri" w:hAnsi="Calibri" w:cs="Arial"/>
          <w:sz w:val="20"/>
          <w:szCs w:val="20"/>
        </w:rPr>
        <w:t xml:space="preserve"> realizada</w:t>
      </w:r>
      <w:r w:rsidR="00D572DA">
        <w:rPr>
          <w:rFonts w:ascii="Calibri" w:hAnsi="Calibri" w:cs="Arial"/>
          <w:sz w:val="20"/>
          <w:szCs w:val="20"/>
        </w:rPr>
        <w:t>s</w:t>
      </w:r>
      <w:r w:rsidRPr="00D572DA">
        <w:rPr>
          <w:rFonts w:ascii="Calibri" w:hAnsi="Calibri" w:cs="Arial"/>
          <w:sz w:val="20"/>
          <w:szCs w:val="20"/>
        </w:rPr>
        <w:t xml:space="preserve"> em 01 (uma) única etapa avaliativa levando-se em conta os seguintes quesitos:</w:t>
      </w:r>
    </w:p>
    <w:p w:rsidRPr="00D572DA" w:rsidR="00B8778A" w:rsidP="00395F36" w:rsidRDefault="00B8778A" w14:paraId="615C9EC4" w14:textId="6D11C25C">
      <w:pPr>
        <w:pStyle w:val="Default"/>
        <w:ind w:left="-567" w:right="-330"/>
        <w:jc w:val="both"/>
        <w:rPr>
          <w:rFonts w:ascii="Calibri" w:hAnsi="Calibri" w:cs="Arial"/>
          <w:sz w:val="20"/>
          <w:szCs w:val="20"/>
        </w:rPr>
      </w:pPr>
      <w:r w:rsidRPr="00D572DA">
        <w:rPr>
          <w:rFonts w:ascii="Calibri" w:hAnsi="Calibri" w:cs="Arial"/>
          <w:sz w:val="20"/>
          <w:szCs w:val="20"/>
        </w:rPr>
        <w:t>a) Histórico escolar da graduação para o candidato ao Mestrado Acadêmico;</w:t>
      </w:r>
    </w:p>
    <w:p w:rsidRPr="00D572DA" w:rsidR="00B8778A" w:rsidP="00395F36" w:rsidRDefault="00B8778A" w14:paraId="5F596619" w14:textId="52D50D04">
      <w:pPr>
        <w:pStyle w:val="Default"/>
        <w:ind w:left="-567" w:right="-330"/>
        <w:jc w:val="both"/>
        <w:rPr>
          <w:rFonts w:ascii="Calibri" w:hAnsi="Calibri" w:cs="Arial"/>
          <w:sz w:val="20"/>
          <w:szCs w:val="20"/>
        </w:rPr>
      </w:pPr>
      <w:r w:rsidRPr="00D572DA">
        <w:rPr>
          <w:rFonts w:ascii="Calibri" w:hAnsi="Calibri" w:cs="Arial"/>
          <w:sz w:val="20"/>
          <w:szCs w:val="20"/>
        </w:rPr>
        <w:t>b) Histórico escolar da graduação e histórico escolar do Mestrado Acadêmico para o candidato ao Doutorado Acadêmico;</w:t>
      </w:r>
    </w:p>
    <w:p w:rsidRPr="00D572DA" w:rsidR="00B8778A" w:rsidP="00395F36" w:rsidRDefault="00B8778A" w14:paraId="52612AF1" w14:textId="571358FA">
      <w:pPr>
        <w:pStyle w:val="Default"/>
        <w:ind w:left="-567" w:right="-330"/>
        <w:jc w:val="both"/>
        <w:rPr>
          <w:rFonts w:ascii="Calibri" w:hAnsi="Calibri" w:cs="Arial"/>
          <w:sz w:val="20"/>
          <w:szCs w:val="20"/>
        </w:rPr>
      </w:pPr>
      <w:r w:rsidRPr="00D572DA">
        <w:rPr>
          <w:rFonts w:ascii="Calibri" w:hAnsi="Calibri" w:cs="Arial"/>
          <w:sz w:val="20"/>
          <w:szCs w:val="20"/>
        </w:rPr>
        <w:t>c) Análise curricular comprovad</w:t>
      </w:r>
      <w:r w:rsidRPr="00D572DA" w:rsidR="004D7731">
        <w:rPr>
          <w:rFonts w:ascii="Calibri" w:hAnsi="Calibri" w:cs="Arial"/>
          <w:sz w:val="20"/>
          <w:szCs w:val="20"/>
        </w:rPr>
        <w:t>a</w:t>
      </w:r>
      <w:r w:rsidRPr="00D572DA">
        <w:rPr>
          <w:rFonts w:ascii="Calibri" w:hAnsi="Calibri" w:cs="Arial"/>
          <w:sz w:val="20"/>
          <w:szCs w:val="20"/>
        </w:rPr>
        <w:t xml:space="preserve"> – (Anexo 3).</w:t>
      </w:r>
    </w:p>
    <w:p w:rsidRPr="00D572DA" w:rsidR="00B8778A" w:rsidP="00395F36" w:rsidRDefault="00B8778A" w14:paraId="12BB1CEE" w14:textId="6B12C1FD">
      <w:pPr>
        <w:pStyle w:val="Default"/>
        <w:ind w:left="-567" w:right="-330"/>
        <w:jc w:val="both"/>
        <w:rPr>
          <w:rFonts w:ascii="Calibri" w:hAnsi="Calibri" w:cs="Arial"/>
          <w:sz w:val="20"/>
          <w:szCs w:val="20"/>
        </w:rPr>
      </w:pPr>
    </w:p>
    <w:p w:rsidRPr="00D572DA" w:rsidR="0000250A" w:rsidP="0000250A" w:rsidRDefault="0000250A" w14:paraId="55398FC4" w14:textId="77777777">
      <w:pPr>
        <w:pStyle w:val="Default"/>
        <w:spacing w:after="240"/>
        <w:ind w:left="-567" w:right="-568"/>
        <w:jc w:val="both"/>
        <w:rPr>
          <w:rFonts w:asciiTheme="minorHAnsi" w:hAnsiTheme="minorHAnsi" w:cstheme="minorHAnsi"/>
          <w:color w:val="auto"/>
          <w:sz w:val="20"/>
          <w:szCs w:val="20"/>
          <w:lang w:eastAsia="pt-BR"/>
        </w:rPr>
      </w:pPr>
      <w:r w:rsidRPr="00D572DA">
        <w:rPr>
          <w:rFonts w:asciiTheme="minorHAnsi" w:hAnsiTheme="minorHAnsi" w:cstheme="minorHAnsi"/>
          <w:color w:val="auto"/>
          <w:sz w:val="20"/>
          <w:szCs w:val="20"/>
          <w:lang w:eastAsia="pt-BR"/>
        </w:rPr>
        <w:t xml:space="preserve">Os candidatos aprovados no processo seletivo para mestrado acadêmico serão classificados de acordo com a nota obtida a partir da média ponderada da análise curricular (peso 6) e da análise do histórico escolar (peso 4). Ou seja: </w:t>
      </w:r>
      <w:r w:rsidRPr="00D572DA">
        <w:rPr>
          <w:rFonts w:asciiTheme="minorHAnsi" w:hAnsiTheme="minorHAnsi" w:cstheme="minorHAnsi"/>
          <w:b/>
          <w:color w:val="auto"/>
          <w:sz w:val="20"/>
          <w:szCs w:val="20"/>
          <w:lang w:eastAsia="pt-BR"/>
        </w:rPr>
        <w:t>Nota Final</w:t>
      </w:r>
      <w:r w:rsidRPr="00D572DA">
        <w:rPr>
          <w:rFonts w:asciiTheme="minorHAnsi" w:hAnsiTheme="minorHAnsi" w:cstheme="minorHAnsi"/>
          <w:color w:val="auto"/>
          <w:sz w:val="20"/>
          <w:szCs w:val="20"/>
          <w:lang w:eastAsia="pt-BR"/>
        </w:rPr>
        <w:t xml:space="preserve"> = (Nota da análise curricular x 0,6) + (análise do histórico escolar x 0,4).</w:t>
      </w:r>
    </w:p>
    <w:p w:rsidRPr="003B479B" w:rsidR="0000250A" w:rsidP="0000250A" w:rsidRDefault="0000250A" w14:paraId="1C4D33C3" w14:textId="77777777">
      <w:pPr>
        <w:pStyle w:val="Default"/>
        <w:ind w:left="-567" w:right="-568"/>
        <w:jc w:val="both"/>
        <w:rPr>
          <w:rFonts w:asciiTheme="minorHAnsi" w:hAnsiTheme="minorHAnsi" w:cstheme="minorHAnsi"/>
          <w:color w:val="auto"/>
          <w:sz w:val="20"/>
          <w:szCs w:val="20"/>
          <w:lang w:eastAsia="pt-BR"/>
        </w:rPr>
      </w:pPr>
      <w:r w:rsidRPr="00D572DA">
        <w:rPr>
          <w:rFonts w:asciiTheme="minorHAnsi" w:hAnsiTheme="minorHAnsi" w:cstheme="minorHAnsi"/>
          <w:color w:val="auto"/>
          <w:sz w:val="20"/>
          <w:szCs w:val="20"/>
          <w:lang w:eastAsia="pt-BR"/>
        </w:rPr>
        <w:t xml:space="preserve">Os candidatos aprovados no processo seletivo para doutorado acadêmico serão classificados de acordo com a nota obtida a partir da média ponderada da análise curricular (peso 6), análise do histórico escolar da graduação (peso 2) e análise do histórico escolar do mestrado acadêmico (peso 2). Ou seja: </w:t>
      </w:r>
      <w:r w:rsidRPr="00D572DA">
        <w:rPr>
          <w:rFonts w:asciiTheme="minorHAnsi" w:hAnsiTheme="minorHAnsi" w:cstheme="minorHAnsi"/>
          <w:b/>
          <w:color w:val="auto"/>
          <w:sz w:val="20"/>
          <w:szCs w:val="20"/>
          <w:lang w:eastAsia="pt-BR"/>
        </w:rPr>
        <w:t>Nota Final</w:t>
      </w:r>
      <w:r w:rsidRPr="00D572DA">
        <w:rPr>
          <w:rFonts w:asciiTheme="minorHAnsi" w:hAnsiTheme="minorHAnsi" w:cstheme="minorHAnsi"/>
          <w:color w:val="auto"/>
          <w:sz w:val="20"/>
          <w:szCs w:val="20"/>
          <w:lang w:eastAsia="pt-BR"/>
        </w:rPr>
        <w:t xml:space="preserve"> = (Nota da análise curricular x 0,6) + (análise do histórico escolar da graduação x 0,2) + (análise do histórico escolar do mestrado acadêmico x 0,2).</w:t>
      </w:r>
    </w:p>
    <w:p w:rsidRPr="006C196B" w:rsidR="0000250A" w:rsidP="00B26330" w:rsidRDefault="0000250A" w14:paraId="20E03AB9" w14:textId="77777777">
      <w:pPr>
        <w:pStyle w:val="Default"/>
        <w:ind w:right="-330"/>
        <w:jc w:val="both"/>
        <w:rPr>
          <w:rFonts w:ascii="Calibri" w:hAnsi="Calibri" w:cs="Arial"/>
          <w:sz w:val="20"/>
          <w:szCs w:val="20"/>
        </w:rPr>
      </w:pPr>
    </w:p>
    <w:p w:rsidRPr="006C196B" w:rsidR="00395F36" w:rsidP="00395F36" w:rsidRDefault="00395F36" w14:paraId="0C50F1C5" w14:textId="77777777">
      <w:pPr>
        <w:pStyle w:val="Default"/>
        <w:ind w:left="-567" w:right="-330" w:firstLine="283"/>
        <w:jc w:val="both"/>
        <w:rPr>
          <w:rFonts w:ascii="Calibri" w:hAnsi="Calibri" w:cs="Arial"/>
          <w:sz w:val="20"/>
          <w:szCs w:val="20"/>
        </w:rPr>
      </w:pPr>
      <w:r w:rsidRPr="006C196B">
        <w:rPr>
          <w:rFonts w:ascii="Calibri" w:hAnsi="Calibri" w:cs="Arial"/>
          <w:sz w:val="20"/>
          <w:szCs w:val="20"/>
        </w:rPr>
        <w:t xml:space="preserve">O processo de seleção compreende: </w:t>
      </w:r>
    </w:p>
    <w:p w:rsidRPr="00FC154F" w:rsidR="00395F36" w:rsidP="00395F36" w:rsidRDefault="00395F36" w14:paraId="1857D99A" w14:textId="77777777">
      <w:pPr>
        <w:pStyle w:val="Default"/>
        <w:ind w:left="-567" w:right="-330"/>
        <w:jc w:val="both"/>
        <w:rPr>
          <w:rFonts w:ascii="Calibri" w:hAnsi="Calibri" w:cs="Arial"/>
          <w:color w:val="000000" w:themeColor="text1"/>
          <w:sz w:val="20"/>
          <w:szCs w:val="20"/>
        </w:rPr>
      </w:pPr>
    </w:p>
    <w:tbl>
      <w:tblPr>
        <w:tblW w:w="99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365"/>
        <w:gridCol w:w="3154"/>
        <w:gridCol w:w="2620"/>
        <w:gridCol w:w="2798"/>
      </w:tblGrid>
      <w:tr w:rsidRPr="00FC154F" w:rsidR="00FC154F" w:rsidTr="639E582F" w14:paraId="618CBDBA" w14:textId="6B0A4C3C">
        <w:trPr>
          <w:trHeight w:val="1121"/>
        </w:trPr>
        <w:tc>
          <w:tcPr>
            <w:tcW w:w="1365" w:type="dxa"/>
            <w:tcMar/>
            <w:vAlign w:val="center"/>
          </w:tcPr>
          <w:p w:rsidRPr="00FC154F" w:rsidR="009E284E" w:rsidP="0000250A" w:rsidRDefault="009E284E" w14:paraId="3C7BFF1F" w14:textId="1DCE9BF9">
            <w:pPr>
              <w:spacing w:after="0" w:line="240" w:lineRule="auto"/>
              <w:jc w:val="center"/>
              <w:rPr>
                <w:rFonts w:ascii="Arial" w:hAnsi="Arial" w:cs="Arial"/>
                <w:b/>
                <w:bCs/>
                <w:color w:val="000000" w:themeColor="text1"/>
                <w:sz w:val="18"/>
                <w:szCs w:val="18"/>
              </w:rPr>
            </w:pPr>
            <w:r w:rsidRPr="00FC154F">
              <w:rPr>
                <w:rFonts w:ascii="Arial" w:hAnsi="Arial" w:cs="Arial"/>
                <w:b/>
                <w:bCs/>
                <w:color w:val="000000" w:themeColor="text1"/>
                <w:sz w:val="18"/>
                <w:szCs w:val="18"/>
              </w:rPr>
              <w:t>Tipo do Processo Seletivo</w:t>
            </w:r>
          </w:p>
        </w:tc>
        <w:tc>
          <w:tcPr>
            <w:tcW w:w="3154" w:type="dxa"/>
            <w:shd w:val="clear" w:color="auto" w:fill="auto"/>
            <w:tcMar/>
            <w:vAlign w:val="center"/>
          </w:tcPr>
          <w:p w:rsidRPr="00FC154F" w:rsidR="009E284E" w:rsidP="0000250A" w:rsidRDefault="009E284E" w14:paraId="26F41FFA" w14:textId="2ACFA1F4">
            <w:pPr>
              <w:spacing w:after="0" w:line="240" w:lineRule="auto"/>
              <w:jc w:val="center"/>
              <w:rPr>
                <w:rFonts w:ascii="Arial" w:hAnsi="Arial" w:cs="Arial"/>
                <w:b/>
                <w:bCs/>
                <w:color w:val="000000" w:themeColor="text1"/>
                <w:sz w:val="18"/>
                <w:szCs w:val="18"/>
              </w:rPr>
            </w:pPr>
            <w:r w:rsidRPr="00FC154F">
              <w:rPr>
                <w:rFonts w:ascii="Arial" w:hAnsi="Arial" w:cs="Arial"/>
                <w:b/>
                <w:bCs/>
                <w:color w:val="000000" w:themeColor="text1"/>
                <w:sz w:val="18"/>
                <w:szCs w:val="18"/>
              </w:rPr>
              <w:t>Análise curricular (N1)</w:t>
            </w:r>
          </w:p>
        </w:tc>
        <w:tc>
          <w:tcPr>
            <w:tcW w:w="2620" w:type="dxa"/>
            <w:tcMar/>
            <w:vAlign w:val="center"/>
          </w:tcPr>
          <w:p w:rsidRPr="00FC154F" w:rsidR="009E284E" w:rsidP="0000250A" w:rsidRDefault="009E284E" w14:paraId="7E7B76E2" w14:textId="00F16EAF">
            <w:pPr>
              <w:spacing w:after="0" w:line="240" w:lineRule="auto"/>
              <w:jc w:val="center"/>
              <w:rPr>
                <w:rFonts w:ascii="Arial" w:hAnsi="Arial" w:cs="Arial"/>
                <w:b/>
                <w:bCs/>
                <w:color w:val="000000" w:themeColor="text1"/>
                <w:sz w:val="18"/>
                <w:szCs w:val="18"/>
              </w:rPr>
            </w:pPr>
            <w:r w:rsidRPr="00FC154F">
              <w:rPr>
                <w:rFonts w:asciiTheme="minorHAnsi" w:hAnsiTheme="minorHAnsi" w:cstheme="minorHAnsi"/>
                <w:b/>
                <w:bCs/>
                <w:color w:val="000000" w:themeColor="text1"/>
                <w:sz w:val="20"/>
                <w:szCs w:val="20"/>
              </w:rPr>
              <w:t>Análise histórico escolar</w:t>
            </w:r>
            <w:r w:rsidRPr="00FC154F" w:rsidR="00DD2527">
              <w:rPr>
                <w:rFonts w:asciiTheme="minorHAnsi" w:hAnsiTheme="minorHAnsi" w:cstheme="minorHAnsi"/>
                <w:b/>
                <w:bCs/>
                <w:color w:val="000000" w:themeColor="text1"/>
                <w:sz w:val="20"/>
                <w:szCs w:val="20"/>
              </w:rPr>
              <w:t xml:space="preserve"> graduação</w:t>
            </w:r>
            <w:r w:rsidRPr="00FC154F">
              <w:rPr>
                <w:rFonts w:asciiTheme="minorHAnsi" w:hAnsiTheme="minorHAnsi" w:cstheme="minorHAnsi"/>
                <w:b/>
                <w:bCs/>
                <w:color w:val="000000" w:themeColor="text1"/>
                <w:sz w:val="20"/>
                <w:szCs w:val="20"/>
              </w:rPr>
              <w:t xml:space="preserve"> </w:t>
            </w:r>
            <w:r w:rsidRPr="00FC154F">
              <w:rPr>
                <w:rFonts w:ascii="Arial" w:hAnsi="Arial" w:cs="Arial"/>
                <w:b/>
                <w:bCs/>
                <w:color w:val="000000" w:themeColor="text1"/>
                <w:sz w:val="18"/>
                <w:szCs w:val="18"/>
              </w:rPr>
              <w:t>(N2)</w:t>
            </w:r>
          </w:p>
        </w:tc>
        <w:tc>
          <w:tcPr>
            <w:tcW w:w="2798" w:type="dxa"/>
            <w:tcMar/>
            <w:vAlign w:val="center"/>
          </w:tcPr>
          <w:p w:rsidRPr="00FC154F" w:rsidR="009E284E" w:rsidP="0000250A" w:rsidRDefault="009E284E" w14:paraId="051B8459" w14:textId="7EEA7360">
            <w:pPr>
              <w:spacing w:after="0" w:line="240" w:lineRule="auto"/>
              <w:jc w:val="center"/>
              <w:rPr>
                <w:rFonts w:asciiTheme="minorHAnsi" w:hAnsiTheme="minorHAnsi" w:cstheme="minorHAnsi"/>
                <w:b/>
                <w:bCs/>
                <w:color w:val="000000" w:themeColor="text1"/>
                <w:sz w:val="20"/>
                <w:szCs w:val="20"/>
              </w:rPr>
            </w:pPr>
            <w:r w:rsidRPr="00FC154F">
              <w:rPr>
                <w:rFonts w:asciiTheme="minorHAnsi" w:hAnsiTheme="minorHAnsi" w:cstheme="minorHAnsi"/>
                <w:b/>
                <w:bCs/>
                <w:color w:val="000000" w:themeColor="text1"/>
                <w:sz w:val="20"/>
                <w:szCs w:val="20"/>
              </w:rPr>
              <w:t xml:space="preserve">Análise histórico escolar do Mestrado Acadêmico </w:t>
            </w:r>
            <w:r w:rsidRPr="00FC154F">
              <w:rPr>
                <w:rFonts w:ascii="Arial" w:hAnsi="Arial" w:cs="Arial"/>
                <w:b/>
                <w:bCs/>
                <w:color w:val="000000" w:themeColor="text1"/>
                <w:sz w:val="18"/>
                <w:szCs w:val="18"/>
              </w:rPr>
              <w:t>(N3)</w:t>
            </w:r>
          </w:p>
        </w:tc>
      </w:tr>
      <w:tr w:rsidRPr="00FC154F" w:rsidR="00FC154F" w:rsidTr="639E582F" w14:paraId="2FD508EA" w14:textId="5AD1ADC8">
        <w:trPr>
          <w:trHeight w:val="623"/>
        </w:trPr>
        <w:tc>
          <w:tcPr>
            <w:tcW w:w="1365" w:type="dxa"/>
            <w:tcMar/>
            <w:vAlign w:val="center"/>
          </w:tcPr>
          <w:p w:rsidRPr="00FC154F" w:rsidR="0000250A" w:rsidP="0000250A" w:rsidRDefault="0000250A" w14:paraId="0082FE0F" w14:textId="2F1A10D0">
            <w:pPr>
              <w:spacing w:after="0" w:line="240" w:lineRule="auto"/>
              <w:jc w:val="center"/>
              <w:rPr>
                <w:rFonts w:ascii="Arial" w:hAnsi="Arial" w:cs="Arial"/>
                <w:b/>
                <w:color w:val="000000" w:themeColor="text1"/>
                <w:sz w:val="18"/>
                <w:szCs w:val="18"/>
              </w:rPr>
            </w:pPr>
            <w:r w:rsidRPr="00FC154F">
              <w:rPr>
                <w:rFonts w:ascii="Arial" w:hAnsi="Arial" w:cs="Arial"/>
                <w:b/>
                <w:color w:val="000000" w:themeColor="text1"/>
                <w:sz w:val="18"/>
                <w:szCs w:val="18"/>
              </w:rPr>
              <w:t>Mestrado Acadêmico</w:t>
            </w:r>
          </w:p>
        </w:tc>
        <w:tc>
          <w:tcPr>
            <w:tcW w:w="5774" w:type="dxa"/>
            <w:gridSpan w:val="2"/>
            <w:shd w:val="clear" w:color="auto" w:fill="auto"/>
            <w:tcMar/>
            <w:vAlign w:val="center"/>
          </w:tcPr>
          <w:p w:rsidRPr="00FC154F" w:rsidR="0000250A" w:rsidP="0000250A" w:rsidRDefault="0000250A" w14:paraId="2F000BE4" w14:textId="06B8F45B">
            <w:pPr>
              <w:spacing w:after="0" w:line="240" w:lineRule="auto"/>
              <w:jc w:val="center"/>
              <w:rPr>
                <w:rFonts w:ascii="Arial" w:hAnsi="Arial" w:cs="Arial"/>
                <w:b/>
                <w:color w:val="000000" w:themeColor="text1"/>
                <w:sz w:val="18"/>
                <w:szCs w:val="18"/>
              </w:rPr>
            </w:pPr>
            <w:r w:rsidRPr="00FC154F">
              <w:rPr>
                <w:rFonts w:ascii="Arial" w:hAnsi="Arial" w:cs="Arial"/>
                <w:b/>
                <w:color w:val="000000" w:themeColor="text1"/>
                <w:sz w:val="18"/>
                <w:szCs w:val="18"/>
              </w:rPr>
              <w:t>N = 0,6 * N1 + 0,4 * N2</w:t>
            </w:r>
          </w:p>
        </w:tc>
        <w:tc>
          <w:tcPr>
            <w:tcW w:w="2798" w:type="dxa"/>
            <w:tcMar/>
            <w:vAlign w:val="center"/>
          </w:tcPr>
          <w:p w:rsidRPr="00FC154F" w:rsidR="0000250A" w:rsidP="0000250A" w:rsidRDefault="00DF652D" w14:paraId="1BFBA498" w14:textId="77777777">
            <w:pPr>
              <w:spacing w:after="0" w:line="240" w:lineRule="auto"/>
              <w:jc w:val="center"/>
              <w:rPr>
                <w:rFonts w:ascii="Arial" w:hAnsi="Arial" w:cs="Arial"/>
                <w:b/>
                <w:color w:val="000000" w:themeColor="text1"/>
                <w:sz w:val="18"/>
                <w:szCs w:val="18"/>
              </w:rPr>
            </w:pPr>
            <w:r w:rsidRPr="00FC154F">
              <w:rPr>
                <w:rFonts w:ascii="Arial" w:hAnsi="Arial" w:cs="Arial"/>
                <w:b/>
                <w:color w:val="000000" w:themeColor="text1"/>
                <w:sz w:val="18"/>
                <w:szCs w:val="18"/>
              </w:rPr>
              <w:t>Co</w:t>
            </w:r>
            <w:r w:rsidRPr="00FC154F" w:rsidR="00F4797D">
              <w:rPr>
                <w:rFonts w:ascii="Arial" w:hAnsi="Arial" w:cs="Arial"/>
                <w:b/>
                <w:color w:val="000000" w:themeColor="text1"/>
                <w:sz w:val="18"/>
                <w:szCs w:val="18"/>
              </w:rPr>
              <w:t>nceito A = 10,0</w:t>
            </w:r>
          </w:p>
          <w:p w:rsidRPr="00FC154F" w:rsidR="00F4797D" w:rsidP="0000250A" w:rsidRDefault="00F4797D" w14:paraId="76C47587" w14:textId="77777777">
            <w:pPr>
              <w:spacing w:after="0" w:line="240" w:lineRule="auto"/>
              <w:jc w:val="center"/>
              <w:rPr>
                <w:rFonts w:ascii="Arial" w:hAnsi="Arial" w:cs="Arial"/>
                <w:b/>
                <w:color w:val="000000" w:themeColor="text1"/>
                <w:sz w:val="18"/>
                <w:szCs w:val="18"/>
              </w:rPr>
            </w:pPr>
            <w:r w:rsidRPr="00FC154F">
              <w:rPr>
                <w:rFonts w:ascii="Arial" w:hAnsi="Arial" w:cs="Arial"/>
                <w:b/>
                <w:color w:val="000000" w:themeColor="text1"/>
                <w:sz w:val="18"/>
                <w:szCs w:val="18"/>
              </w:rPr>
              <w:t xml:space="preserve">Conceito B = </w:t>
            </w:r>
            <w:r w:rsidRPr="00FC154F" w:rsidR="00B348B7">
              <w:rPr>
                <w:rFonts w:ascii="Arial" w:hAnsi="Arial" w:cs="Arial"/>
                <w:b/>
                <w:color w:val="000000" w:themeColor="text1"/>
                <w:sz w:val="18"/>
                <w:szCs w:val="18"/>
              </w:rPr>
              <w:t>8,9</w:t>
            </w:r>
          </w:p>
          <w:p w:rsidRPr="00FC154F" w:rsidR="00B348B7" w:rsidP="0000250A" w:rsidRDefault="00B348B7" w14:paraId="3904AB6C" w14:textId="74B30FEB">
            <w:pPr>
              <w:spacing w:after="0" w:line="240" w:lineRule="auto"/>
              <w:jc w:val="center"/>
              <w:rPr>
                <w:rFonts w:ascii="Arial" w:hAnsi="Arial" w:cs="Arial"/>
                <w:b/>
                <w:color w:val="000000" w:themeColor="text1"/>
                <w:sz w:val="18"/>
                <w:szCs w:val="18"/>
              </w:rPr>
            </w:pPr>
            <w:r w:rsidRPr="00FC154F">
              <w:rPr>
                <w:rFonts w:ascii="Arial" w:hAnsi="Arial" w:cs="Arial"/>
                <w:b/>
                <w:color w:val="000000" w:themeColor="text1"/>
                <w:sz w:val="18"/>
                <w:szCs w:val="18"/>
              </w:rPr>
              <w:t>Conceito C = 7,9</w:t>
            </w:r>
          </w:p>
        </w:tc>
      </w:tr>
      <w:tr w:rsidRPr="00FC154F" w:rsidR="00A4478E" w:rsidTr="639E582F" w14:paraId="4104471D" w14:textId="033118F1">
        <w:trPr>
          <w:trHeight w:val="623"/>
        </w:trPr>
        <w:tc>
          <w:tcPr>
            <w:tcW w:w="1365" w:type="dxa"/>
            <w:tcMar/>
            <w:vAlign w:val="center"/>
          </w:tcPr>
          <w:p w:rsidRPr="00FC154F" w:rsidR="00A4478E" w:rsidP="0000250A" w:rsidRDefault="00A4478E" w14:paraId="47C6D84D" w14:textId="372ECC66">
            <w:pPr>
              <w:spacing w:after="0" w:line="240" w:lineRule="auto"/>
              <w:jc w:val="center"/>
              <w:rPr>
                <w:rFonts w:ascii="Arial" w:hAnsi="Arial" w:cs="Arial"/>
                <w:b/>
                <w:color w:val="000000" w:themeColor="text1"/>
                <w:sz w:val="18"/>
                <w:szCs w:val="18"/>
              </w:rPr>
            </w:pPr>
            <w:r w:rsidRPr="00FC154F">
              <w:rPr>
                <w:rFonts w:ascii="Arial" w:hAnsi="Arial" w:cs="Arial"/>
                <w:b/>
                <w:color w:val="000000" w:themeColor="text1"/>
                <w:sz w:val="18"/>
                <w:szCs w:val="18"/>
              </w:rPr>
              <w:t>Doutorado Acadêmico</w:t>
            </w:r>
          </w:p>
        </w:tc>
        <w:tc>
          <w:tcPr>
            <w:tcW w:w="8572" w:type="dxa"/>
            <w:gridSpan w:val="3"/>
            <w:shd w:val="clear" w:color="auto" w:fill="auto"/>
            <w:tcMar/>
            <w:vAlign w:val="center"/>
          </w:tcPr>
          <w:p w:rsidRPr="00FC154F" w:rsidR="00A4478E" w:rsidP="0000250A" w:rsidRDefault="00A4478E" w14:paraId="0D968CB4" w14:textId="78747314">
            <w:pPr>
              <w:spacing w:after="0" w:line="240" w:lineRule="auto"/>
              <w:jc w:val="center"/>
              <w:rPr>
                <w:rFonts w:ascii="Arial" w:hAnsi="Arial" w:cs="Arial"/>
                <w:b/>
                <w:color w:val="000000" w:themeColor="text1"/>
                <w:sz w:val="18"/>
                <w:szCs w:val="18"/>
              </w:rPr>
            </w:pPr>
            <w:r w:rsidRPr="00FC154F">
              <w:rPr>
                <w:rFonts w:ascii="Arial" w:hAnsi="Arial" w:cs="Arial"/>
                <w:b/>
                <w:color w:val="000000" w:themeColor="text1"/>
                <w:sz w:val="18"/>
                <w:szCs w:val="18"/>
              </w:rPr>
              <w:t>N = 0,6 * N1 + 0,2 * N2 + 0,2 * N3</w:t>
            </w:r>
          </w:p>
        </w:tc>
      </w:tr>
    </w:tbl>
    <w:p w:rsidRPr="00FC154F" w:rsidR="000266F4" w:rsidP="00004D3F" w:rsidRDefault="000266F4" w14:paraId="672CEFCF" w14:textId="77777777">
      <w:pPr>
        <w:pStyle w:val="Default"/>
        <w:ind w:left="-567" w:right="-568"/>
        <w:jc w:val="both"/>
        <w:rPr>
          <w:rFonts w:asciiTheme="minorHAnsi" w:hAnsiTheme="minorHAnsi" w:cstheme="minorHAnsi"/>
          <w:color w:val="000000" w:themeColor="text1"/>
          <w:sz w:val="20"/>
          <w:szCs w:val="20"/>
        </w:rPr>
      </w:pPr>
    </w:p>
    <w:p w:rsidRPr="00FC154F" w:rsidR="00004D3F" w:rsidP="00004D3F" w:rsidRDefault="00004D3F" w14:paraId="5F9D8518" w14:textId="37CC7CEB">
      <w:pPr>
        <w:pStyle w:val="Default"/>
        <w:ind w:left="-567" w:right="-568"/>
        <w:jc w:val="both"/>
        <w:rPr>
          <w:rFonts w:asciiTheme="minorHAnsi" w:hAnsiTheme="minorHAnsi" w:cstheme="minorHAnsi"/>
          <w:color w:val="000000" w:themeColor="text1"/>
          <w:sz w:val="20"/>
          <w:szCs w:val="20"/>
        </w:rPr>
      </w:pPr>
      <w:r w:rsidRPr="00FC154F">
        <w:rPr>
          <w:rFonts w:asciiTheme="minorHAnsi" w:hAnsiTheme="minorHAnsi" w:cstheme="minorHAnsi"/>
          <w:color w:val="000000" w:themeColor="text1"/>
          <w:sz w:val="20"/>
          <w:szCs w:val="20"/>
        </w:rPr>
        <w:t xml:space="preserve">Será considerado </w:t>
      </w:r>
      <w:r w:rsidRPr="00FC154F">
        <w:rPr>
          <w:rFonts w:asciiTheme="minorHAnsi" w:hAnsiTheme="minorHAnsi" w:cstheme="minorHAnsi"/>
          <w:color w:val="000000" w:themeColor="text1"/>
          <w:sz w:val="20"/>
          <w:szCs w:val="20"/>
          <w:u w:val="single"/>
        </w:rPr>
        <w:t>aprovado</w:t>
      </w:r>
      <w:r w:rsidRPr="00FC154F">
        <w:rPr>
          <w:rFonts w:asciiTheme="minorHAnsi" w:hAnsiTheme="minorHAnsi" w:cstheme="minorHAnsi"/>
          <w:color w:val="000000" w:themeColor="text1"/>
          <w:sz w:val="20"/>
          <w:szCs w:val="20"/>
        </w:rPr>
        <w:t xml:space="preserve"> no processo seletivo o candidato que obtiver a </w:t>
      </w:r>
      <w:r w:rsidRPr="00FC154F">
        <w:rPr>
          <w:rFonts w:asciiTheme="minorHAnsi" w:hAnsiTheme="minorHAnsi" w:cstheme="minorHAnsi"/>
          <w:b/>
          <w:color w:val="000000" w:themeColor="text1"/>
          <w:sz w:val="20"/>
          <w:szCs w:val="20"/>
        </w:rPr>
        <w:t>nota final</w:t>
      </w:r>
      <w:r w:rsidRPr="00FC154F">
        <w:rPr>
          <w:rFonts w:asciiTheme="minorHAnsi" w:hAnsiTheme="minorHAnsi" w:cstheme="minorHAnsi"/>
          <w:color w:val="000000" w:themeColor="text1"/>
          <w:sz w:val="20"/>
          <w:szCs w:val="20"/>
        </w:rPr>
        <w:t xml:space="preserve"> igual ou superior a </w:t>
      </w:r>
      <w:r w:rsidRPr="00FC154F" w:rsidR="007739BE">
        <w:rPr>
          <w:rFonts w:asciiTheme="minorHAnsi" w:hAnsiTheme="minorHAnsi" w:cstheme="minorHAnsi"/>
          <w:color w:val="000000" w:themeColor="text1"/>
          <w:sz w:val="20"/>
          <w:szCs w:val="20"/>
        </w:rPr>
        <w:t>6,</w:t>
      </w:r>
      <w:r w:rsidRPr="00FC154F" w:rsidR="00962F1E">
        <w:rPr>
          <w:rFonts w:asciiTheme="minorHAnsi" w:hAnsiTheme="minorHAnsi" w:cstheme="minorHAnsi"/>
          <w:color w:val="000000" w:themeColor="text1"/>
          <w:sz w:val="20"/>
          <w:szCs w:val="20"/>
        </w:rPr>
        <w:t>0</w:t>
      </w:r>
      <w:r w:rsidRPr="00FC154F">
        <w:rPr>
          <w:rFonts w:asciiTheme="minorHAnsi" w:hAnsiTheme="minorHAnsi" w:cstheme="minorHAnsi"/>
          <w:color w:val="000000" w:themeColor="text1"/>
          <w:sz w:val="20"/>
          <w:szCs w:val="20"/>
        </w:rPr>
        <w:t xml:space="preserve"> (s</w:t>
      </w:r>
      <w:r w:rsidRPr="00FC154F" w:rsidR="007739BE">
        <w:rPr>
          <w:rFonts w:asciiTheme="minorHAnsi" w:hAnsiTheme="minorHAnsi" w:cstheme="minorHAnsi"/>
          <w:color w:val="000000" w:themeColor="text1"/>
          <w:sz w:val="20"/>
          <w:szCs w:val="20"/>
        </w:rPr>
        <w:t xml:space="preserve">eis </w:t>
      </w:r>
      <w:r w:rsidRPr="00FC154F" w:rsidR="00C25738">
        <w:rPr>
          <w:rFonts w:asciiTheme="minorHAnsi" w:hAnsiTheme="minorHAnsi" w:cstheme="minorHAnsi"/>
          <w:color w:val="000000" w:themeColor="text1"/>
          <w:sz w:val="20"/>
          <w:szCs w:val="20"/>
        </w:rPr>
        <w:t>inteiros</w:t>
      </w:r>
      <w:r w:rsidRPr="00FC154F">
        <w:rPr>
          <w:rFonts w:asciiTheme="minorHAnsi" w:hAnsiTheme="minorHAnsi" w:cstheme="minorHAnsi"/>
          <w:color w:val="000000" w:themeColor="text1"/>
          <w:sz w:val="20"/>
          <w:szCs w:val="20"/>
        </w:rPr>
        <w:t xml:space="preserve">) para as vagas de </w:t>
      </w:r>
      <w:r w:rsidRPr="00FC154F" w:rsidR="002976D3">
        <w:rPr>
          <w:rFonts w:asciiTheme="minorHAnsi" w:hAnsiTheme="minorHAnsi" w:cstheme="minorHAnsi"/>
          <w:color w:val="000000" w:themeColor="text1"/>
          <w:sz w:val="20"/>
          <w:szCs w:val="20"/>
        </w:rPr>
        <w:t>ampla</w:t>
      </w:r>
      <w:r w:rsidRPr="00FC154F">
        <w:rPr>
          <w:rFonts w:asciiTheme="minorHAnsi" w:hAnsiTheme="minorHAnsi" w:cstheme="minorHAnsi"/>
          <w:color w:val="000000" w:themeColor="text1"/>
          <w:sz w:val="20"/>
          <w:szCs w:val="20"/>
        </w:rPr>
        <w:t xml:space="preserve"> concorrência e servidor público da UFAL e de 5,</w:t>
      </w:r>
      <w:r w:rsidRPr="00FC154F" w:rsidR="004C3BA4">
        <w:rPr>
          <w:rFonts w:asciiTheme="minorHAnsi" w:hAnsiTheme="minorHAnsi" w:cstheme="minorHAnsi"/>
          <w:color w:val="000000" w:themeColor="text1"/>
          <w:sz w:val="20"/>
          <w:szCs w:val="20"/>
        </w:rPr>
        <w:t>4</w:t>
      </w:r>
      <w:r w:rsidRPr="00FC154F">
        <w:rPr>
          <w:rFonts w:asciiTheme="minorHAnsi" w:hAnsiTheme="minorHAnsi" w:cstheme="minorHAnsi"/>
          <w:color w:val="000000" w:themeColor="text1"/>
          <w:sz w:val="20"/>
          <w:szCs w:val="20"/>
        </w:rPr>
        <w:t xml:space="preserve"> (cinco inteiros e </w:t>
      </w:r>
      <w:r w:rsidRPr="00FC154F" w:rsidR="003A04F3">
        <w:rPr>
          <w:rFonts w:asciiTheme="minorHAnsi" w:hAnsiTheme="minorHAnsi" w:cstheme="minorHAnsi"/>
          <w:color w:val="000000" w:themeColor="text1"/>
          <w:sz w:val="20"/>
          <w:szCs w:val="20"/>
        </w:rPr>
        <w:t>quatro</w:t>
      </w:r>
      <w:r w:rsidRPr="00FC154F">
        <w:rPr>
          <w:rFonts w:asciiTheme="minorHAnsi" w:hAnsiTheme="minorHAnsi" w:cstheme="minorHAnsi"/>
          <w:color w:val="000000" w:themeColor="text1"/>
          <w:sz w:val="20"/>
          <w:szCs w:val="20"/>
        </w:rPr>
        <w:t xml:space="preserve"> décimos) para as vagas das cotas das ações afirmativas. A classificação será de acordo com o número de vagas para cada categoria (livre concorrência, cota para negros, indígenas, </w:t>
      </w:r>
      <w:r w:rsidRPr="00FC154F" w:rsidR="000266F4">
        <w:rPr>
          <w:rFonts w:asciiTheme="minorHAnsi" w:hAnsiTheme="minorHAnsi" w:cstheme="minorHAnsi"/>
          <w:color w:val="000000" w:themeColor="text1"/>
          <w:sz w:val="20"/>
          <w:szCs w:val="20"/>
        </w:rPr>
        <w:t xml:space="preserve">trans, refugiados, assentados, </w:t>
      </w:r>
      <w:r w:rsidRPr="00FC154F">
        <w:rPr>
          <w:rFonts w:asciiTheme="minorHAnsi" w:hAnsiTheme="minorHAnsi" w:cstheme="minorHAnsi"/>
          <w:color w:val="000000" w:themeColor="text1"/>
          <w:sz w:val="20"/>
          <w:szCs w:val="20"/>
        </w:rPr>
        <w:t xml:space="preserve">deficientes e servidor) disponibilizadas neste edital, respeitando a ordem decrescente de pontuação. </w:t>
      </w:r>
      <w:r w:rsidRPr="00FC154F">
        <w:rPr>
          <w:rFonts w:asciiTheme="minorHAnsi" w:hAnsiTheme="minorHAnsi" w:cstheme="minorHAnsi"/>
          <w:color w:val="000000" w:themeColor="text1"/>
          <w:sz w:val="20"/>
          <w:szCs w:val="20"/>
          <w:lang w:eastAsia="pt-BR"/>
        </w:rPr>
        <w:t>A redução da nota de corte para as vagas das ações afirmativas segue as diretrizes determinadas n</w:t>
      </w:r>
      <w:r w:rsidRPr="00FC154F">
        <w:rPr>
          <w:rFonts w:asciiTheme="minorHAnsi" w:hAnsiTheme="minorHAnsi" w:cstheme="minorHAnsi"/>
          <w:bCs/>
          <w:color w:val="000000" w:themeColor="text1"/>
          <w:sz w:val="20"/>
          <w:szCs w:val="20"/>
          <w:lang w:eastAsia="pt-BR"/>
        </w:rPr>
        <w:t xml:space="preserve">a </w:t>
      </w:r>
      <w:r w:rsidRPr="00FC154F" w:rsidR="00C249DE">
        <w:rPr>
          <w:rFonts w:asciiTheme="minorHAnsi" w:hAnsiTheme="minorHAnsi" w:cstheme="minorHAnsi"/>
          <w:color w:val="000000" w:themeColor="text1"/>
          <w:sz w:val="20"/>
          <w:szCs w:val="20"/>
          <w:lang w:eastAsia="pt-BR"/>
        </w:rPr>
        <w:t xml:space="preserve">RESOLUÇÃO Nº. 82/2022-CONSUNI/UFAL, de 06 de setembro de 2022 da </w:t>
      </w:r>
      <w:r w:rsidRPr="00FC154F" w:rsidR="00C249DE">
        <w:rPr>
          <w:rFonts w:asciiTheme="minorHAnsi" w:hAnsiTheme="minorHAnsi" w:cstheme="minorHAnsi"/>
          <w:i/>
          <w:iCs/>
          <w:color w:val="000000" w:themeColor="text1"/>
          <w:sz w:val="20"/>
          <w:szCs w:val="20"/>
          <w:lang w:eastAsia="pt-BR"/>
        </w:rPr>
        <w:t>Secretaria Executiva dos Conselhos Superiores – SECS/UFAL</w:t>
      </w:r>
      <w:r w:rsidRPr="00FC154F" w:rsidR="00C249DE">
        <w:rPr>
          <w:rFonts w:asciiTheme="minorHAnsi" w:hAnsiTheme="minorHAnsi" w:cstheme="minorHAnsi"/>
          <w:color w:val="000000" w:themeColor="text1"/>
          <w:sz w:val="20"/>
          <w:szCs w:val="20"/>
          <w:lang w:eastAsia="pt-BR"/>
        </w:rPr>
        <w:t>.</w:t>
      </w:r>
    </w:p>
    <w:p w:rsidRPr="005F6365" w:rsidR="00004D3F" w:rsidP="00004D3F" w:rsidRDefault="00004D3F" w14:paraId="3907CD86" w14:textId="77777777">
      <w:pPr>
        <w:pStyle w:val="Default"/>
        <w:ind w:left="-567" w:right="-568"/>
        <w:jc w:val="both"/>
        <w:rPr>
          <w:rFonts w:asciiTheme="minorHAnsi" w:hAnsiTheme="minorHAnsi" w:cstheme="minorHAnsi"/>
          <w:sz w:val="20"/>
          <w:szCs w:val="20"/>
        </w:rPr>
      </w:pPr>
    </w:p>
    <w:p w:rsidRPr="006C196B" w:rsidR="00923E40" w:rsidP="00923E40" w:rsidRDefault="00923E40" w14:paraId="6525CE35" w14:textId="10E8E22D">
      <w:pPr>
        <w:pStyle w:val="Default"/>
        <w:numPr>
          <w:ilvl w:val="0"/>
          <w:numId w:val="7"/>
        </w:numPr>
        <w:tabs>
          <w:tab w:val="left" w:pos="-284"/>
        </w:tabs>
        <w:spacing w:line="360" w:lineRule="auto"/>
        <w:ind w:left="-567" w:right="-285" w:firstLine="0"/>
        <w:jc w:val="both"/>
        <w:rPr>
          <w:rFonts w:ascii="Calibri" w:hAnsi="Calibri" w:cs="Calibri,BoldItalic"/>
          <w:b/>
          <w:bCs/>
          <w:i/>
          <w:iCs/>
          <w:sz w:val="20"/>
          <w:szCs w:val="20"/>
        </w:rPr>
      </w:pPr>
      <w:r w:rsidRPr="006C196B">
        <w:rPr>
          <w:rFonts w:ascii="Calibri" w:hAnsi="Calibri" w:cs="Calibri,BoldItalic"/>
          <w:b/>
          <w:bCs/>
          <w:i/>
          <w:iCs/>
          <w:sz w:val="20"/>
          <w:szCs w:val="20"/>
        </w:rPr>
        <w:t>CRITÉRIOS DE ANÁLISE</w:t>
      </w:r>
      <w:r w:rsidR="001E0186">
        <w:rPr>
          <w:rFonts w:ascii="Calibri" w:hAnsi="Calibri" w:cs="Calibri,BoldItalic"/>
          <w:b/>
          <w:bCs/>
          <w:i/>
          <w:iCs/>
          <w:sz w:val="20"/>
          <w:szCs w:val="20"/>
        </w:rPr>
        <w:t xml:space="preserve"> DOCUMENTAL </w:t>
      </w:r>
      <w:r w:rsidRPr="006C196B">
        <w:rPr>
          <w:rFonts w:ascii="Calibri" w:hAnsi="Calibri" w:cs="Calibri,BoldItalic"/>
          <w:b/>
          <w:bCs/>
          <w:i/>
          <w:iCs/>
          <w:sz w:val="20"/>
          <w:szCs w:val="20"/>
        </w:rPr>
        <w:t>E CURRÍCULO</w:t>
      </w:r>
    </w:p>
    <w:p w:rsidRPr="00C94084" w:rsidR="00AE7017" w:rsidP="00AE7017" w:rsidRDefault="0053474C" w14:paraId="60EF1E03" w14:textId="4A2A5E88">
      <w:pPr>
        <w:pStyle w:val="Default"/>
        <w:ind w:left="-567" w:right="-568"/>
        <w:jc w:val="both"/>
        <w:rPr>
          <w:rFonts w:asciiTheme="minorHAnsi" w:hAnsiTheme="minorHAnsi" w:cstheme="minorHAnsi"/>
          <w:color w:val="000000" w:themeColor="text1"/>
          <w:sz w:val="20"/>
          <w:szCs w:val="20"/>
        </w:rPr>
      </w:pPr>
      <w:r w:rsidRPr="00C94084">
        <w:rPr>
          <w:rFonts w:asciiTheme="minorHAnsi" w:hAnsiTheme="minorHAnsi" w:cstheme="minorHAnsi"/>
          <w:color w:val="000000" w:themeColor="text1"/>
          <w:sz w:val="20"/>
          <w:szCs w:val="20"/>
          <w:lang w:eastAsia="pt-BR"/>
        </w:rPr>
        <w:tab/>
      </w:r>
      <w:r w:rsidRPr="00C94084" w:rsidR="00A45655">
        <w:rPr>
          <w:rFonts w:asciiTheme="minorHAnsi" w:hAnsiTheme="minorHAnsi" w:cstheme="minorHAnsi"/>
          <w:color w:val="000000" w:themeColor="text1"/>
          <w:sz w:val="20"/>
          <w:szCs w:val="20"/>
          <w:lang w:eastAsia="pt-BR"/>
        </w:rPr>
        <w:t>Para a Avaliação do Histórico Escolar será considerado o Coeficiente de Rendimento Acumulado – CR. A pontuação do candidato será igual ao seu coeficiente de rendimento acumulado. Candidatos com valor do CR inferior a 6,</w:t>
      </w:r>
      <w:r w:rsidRPr="00C94084" w:rsidR="002212E6">
        <w:rPr>
          <w:rFonts w:asciiTheme="minorHAnsi" w:hAnsiTheme="minorHAnsi" w:cstheme="minorHAnsi"/>
          <w:color w:val="000000" w:themeColor="text1"/>
          <w:sz w:val="20"/>
          <w:szCs w:val="20"/>
          <w:lang w:eastAsia="pt-BR"/>
        </w:rPr>
        <w:t>0</w:t>
      </w:r>
      <w:r w:rsidRPr="00C94084" w:rsidR="00A45655">
        <w:rPr>
          <w:rFonts w:asciiTheme="minorHAnsi" w:hAnsiTheme="minorHAnsi" w:cstheme="minorHAnsi"/>
          <w:color w:val="000000" w:themeColor="text1"/>
          <w:sz w:val="20"/>
          <w:szCs w:val="20"/>
          <w:lang w:eastAsia="pt-BR"/>
        </w:rPr>
        <w:t xml:space="preserve"> (seis </w:t>
      </w:r>
      <w:r w:rsidRPr="00C94084" w:rsidR="002212E6">
        <w:rPr>
          <w:rFonts w:asciiTheme="minorHAnsi" w:hAnsiTheme="minorHAnsi" w:cstheme="minorHAnsi"/>
          <w:color w:val="000000" w:themeColor="text1"/>
          <w:sz w:val="20"/>
          <w:szCs w:val="20"/>
          <w:lang w:eastAsia="pt-BR"/>
        </w:rPr>
        <w:t>inteiros</w:t>
      </w:r>
      <w:r w:rsidRPr="00C94084" w:rsidR="00A45655">
        <w:rPr>
          <w:rFonts w:asciiTheme="minorHAnsi" w:hAnsiTheme="minorHAnsi" w:cstheme="minorHAnsi"/>
          <w:color w:val="000000" w:themeColor="text1"/>
          <w:sz w:val="20"/>
          <w:szCs w:val="20"/>
          <w:lang w:eastAsia="pt-BR"/>
        </w:rPr>
        <w:t xml:space="preserve">) </w:t>
      </w:r>
      <w:r w:rsidRPr="00C94084" w:rsidR="0054582E">
        <w:rPr>
          <w:rFonts w:asciiTheme="minorHAnsi" w:hAnsiTheme="minorHAnsi" w:cstheme="minorHAnsi"/>
          <w:color w:val="000000" w:themeColor="text1"/>
          <w:sz w:val="20"/>
          <w:szCs w:val="20"/>
        </w:rPr>
        <w:t>para as vagas de livre concorrência e servidor público da UFAL e de 5,</w:t>
      </w:r>
      <w:r w:rsidRPr="00C94084" w:rsidR="002212E6">
        <w:rPr>
          <w:rFonts w:asciiTheme="minorHAnsi" w:hAnsiTheme="minorHAnsi" w:cstheme="minorHAnsi"/>
          <w:color w:val="000000" w:themeColor="text1"/>
          <w:sz w:val="20"/>
          <w:szCs w:val="20"/>
        </w:rPr>
        <w:t>4</w:t>
      </w:r>
      <w:r w:rsidRPr="00C94084" w:rsidR="0054582E">
        <w:rPr>
          <w:rFonts w:asciiTheme="minorHAnsi" w:hAnsiTheme="minorHAnsi" w:cstheme="minorHAnsi"/>
          <w:color w:val="000000" w:themeColor="text1"/>
          <w:sz w:val="20"/>
          <w:szCs w:val="20"/>
        </w:rPr>
        <w:t xml:space="preserve"> (cinco inteiros e </w:t>
      </w:r>
      <w:r w:rsidRPr="00C94084" w:rsidR="002212E6">
        <w:rPr>
          <w:rFonts w:asciiTheme="minorHAnsi" w:hAnsiTheme="minorHAnsi" w:cstheme="minorHAnsi"/>
          <w:color w:val="000000" w:themeColor="text1"/>
          <w:sz w:val="20"/>
          <w:szCs w:val="20"/>
        </w:rPr>
        <w:t>quatro</w:t>
      </w:r>
      <w:r w:rsidRPr="00C94084" w:rsidR="0054582E">
        <w:rPr>
          <w:rFonts w:asciiTheme="minorHAnsi" w:hAnsiTheme="minorHAnsi" w:cstheme="minorHAnsi"/>
          <w:color w:val="000000" w:themeColor="text1"/>
          <w:sz w:val="20"/>
          <w:szCs w:val="20"/>
        </w:rPr>
        <w:t xml:space="preserve"> décimos) para as vagas das cotas das ações afirmativas</w:t>
      </w:r>
      <w:r w:rsidRPr="00C94084" w:rsidR="00EF03E1">
        <w:rPr>
          <w:rFonts w:asciiTheme="minorHAnsi" w:hAnsiTheme="minorHAnsi" w:cstheme="minorHAnsi"/>
          <w:color w:val="000000" w:themeColor="text1"/>
          <w:sz w:val="20"/>
          <w:szCs w:val="20"/>
        </w:rPr>
        <w:t xml:space="preserve"> </w:t>
      </w:r>
      <w:r w:rsidRPr="00C94084" w:rsidR="00A45655">
        <w:rPr>
          <w:rFonts w:asciiTheme="minorHAnsi" w:hAnsiTheme="minorHAnsi" w:cstheme="minorHAnsi"/>
          <w:color w:val="000000" w:themeColor="text1"/>
          <w:sz w:val="20"/>
          <w:szCs w:val="20"/>
          <w:lang w:eastAsia="pt-BR"/>
        </w:rPr>
        <w:t>serão eliminados.</w:t>
      </w:r>
      <w:r w:rsidRPr="00C94084" w:rsidR="00EF03E1">
        <w:rPr>
          <w:rFonts w:asciiTheme="minorHAnsi" w:hAnsiTheme="minorHAnsi" w:cstheme="minorHAnsi"/>
          <w:color w:val="000000" w:themeColor="text1"/>
          <w:sz w:val="20"/>
          <w:szCs w:val="20"/>
          <w:lang w:eastAsia="pt-BR"/>
        </w:rPr>
        <w:t xml:space="preserve"> </w:t>
      </w:r>
      <w:r w:rsidRPr="00C94084" w:rsidR="00AE7017">
        <w:rPr>
          <w:rFonts w:asciiTheme="minorHAnsi" w:hAnsiTheme="minorHAnsi" w:cstheme="minorHAnsi"/>
          <w:color w:val="000000" w:themeColor="text1"/>
          <w:sz w:val="20"/>
          <w:szCs w:val="20"/>
          <w:lang w:eastAsia="pt-BR"/>
        </w:rPr>
        <w:t>A redução da nota de corte para as vagas das ações afirmativas segue as diretrizes determinadas n</w:t>
      </w:r>
      <w:r w:rsidRPr="00C94084" w:rsidR="00AE7017">
        <w:rPr>
          <w:rFonts w:asciiTheme="minorHAnsi" w:hAnsiTheme="minorHAnsi" w:cstheme="minorHAnsi"/>
          <w:bCs/>
          <w:color w:val="000000" w:themeColor="text1"/>
          <w:sz w:val="20"/>
          <w:szCs w:val="20"/>
          <w:lang w:eastAsia="pt-BR"/>
        </w:rPr>
        <w:t xml:space="preserve">a </w:t>
      </w:r>
      <w:r w:rsidRPr="00C94084" w:rsidR="007910AB">
        <w:rPr>
          <w:rFonts w:asciiTheme="minorHAnsi" w:hAnsiTheme="minorHAnsi" w:cstheme="minorHAnsi"/>
          <w:color w:val="000000" w:themeColor="text1"/>
          <w:sz w:val="20"/>
          <w:szCs w:val="20"/>
          <w:lang w:eastAsia="pt-BR"/>
        </w:rPr>
        <w:t xml:space="preserve">RESOLUÇÃO Nº. 82/2022-CONSUNI/UFAL, de 06 de setembro de 2022 da </w:t>
      </w:r>
      <w:r w:rsidRPr="00C94084" w:rsidR="007910AB">
        <w:rPr>
          <w:rFonts w:asciiTheme="minorHAnsi" w:hAnsiTheme="minorHAnsi" w:cstheme="minorHAnsi"/>
          <w:i/>
          <w:iCs/>
          <w:color w:val="000000" w:themeColor="text1"/>
          <w:sz w:val="20"/>
          <w:szCs w:val="20"/>
          <w:lang w:eastAsia="pt-BR"/>
        </w:rPr>
        <w:t>Secretaria Executiva dos Conselhos Superiores – SECS/UFAL</w:t>
      </w:r>
      <w:r w:rsidRPr="00C94084" w:rsidR="00AE7017">
        <w:rPr>
          <w:rFonts w:asciiTheme="minorHAnsi" w:hAnsiTheme="minorHAnsi" w:cstheme="minorHAnsi"/>
          <w:color w:val="000000" w:themeColor="text1"/>
          <w:sz w:val="20"/>
          <w:szCs w:val="20"/>
          <w:lang w:eastAsia="pt-BR"/>
        </w:rPr>
        <w:t>.</w:t>
      </w:r>
    </w:p>
    <w:p w:rsidRPr="00C94084" w:rsidR="00A45655" w:rsidP="00A45655" w:rsidRDefault="00A45655" w14:paraId="46FF8594" w14:textId="6218B026">
      <w:pPr>
        <w:spacing w:after="0" w:line="240" w:lineRule="auto"/>
        <w:ind w:left="-567" w:right="-569"/>
        <w:jc w:val="both"/>
        <w:rPr>
          <w:rFonts w:asciiTheme="minorHAnsi" w:hAnsiTheme="minorHAnsi" w:cstheme="minorHAnsi"/>
          <w:color w:val="000000" w:themeColor="text1"/>
          <w:sz w:val="20"/>
          <w:szCs w:val="20"/>
          <w:lang w:eastAsia="pt-BR"/>
        </w:rPr>
      </w:pPr>
    </w:p>
    <w:p w:rsidR="008F310B" w:rsidP="0072298B" w:rsidRDefault="00E80ECE" w14:paraId="1425EEE6" w14:textId="7BCE8261">
      <w:pPr>
        <w:autoSpaceDE w:val="0"/>
        <w:autoSpaceDN w:val="0"/>
        <w:adjustRightInd w:val="0"/>
        <w:spacing w:after="0" w:line="240" w:lineRule="auto"/>
        <w:ind w:left="-567" w:right="-568" w:firstLine="567"/>
        <w:jc w:val="both"/>
        <w:rPr>
          <w:rFonts w:asciiTheme="minorHAnsi" w:hAnsiTheme="minorHAnsi" w:cstheme="minorHAnsi"/>
          <w:b/>
          <w:bCs/>
          <w:sz w:val="20"/>
          <w:szCs w:val="20"/>
        </w:rPr>
      </w:pPr>
      <w:r w:rsidRPr="005F6365">
        <w:rPr>
          <w:rFonts w:asciiTheme="minorHAnsi" w:hAnsiTheme="minorHAnsi" w:cstheme="minorHAnsi"/>
          <w:sz w:val="20"/>
          <w:szCs w:val="20"/>
          <w:lang w:eastAsia="pt-BR"/>
        </w:rPr>
        <w:t xml:space="preserve">Somente serão computados títulos devidamente </w:t>
      </w:r>
      <w:r w:rsidRPr="005F6365">
        <w:rPr>
          <w:rFonts w:asciiTheme="minorHAnsi" w:hAnsiTheme="minorHAnsi" w:cstheme="minorHAnsi"/>
          <w:b/>
          <w:bCs/>
          <w:sz w:val="20"/>
          <w:szCs w:val="20"/>
          <w:lang w:eastAsia="pt-BR"/>
        </w:rPr>
        <w:t xml:space="preserve">comprovados. </w:t>
      </w:r>
      <w:r w:rsidRPr="005F6365" w:rsidR="00C647FA">
        <w:rPr>
          <w:rFonts w:asciiTheme="minorHAnsi" w:hAnsiTheme="minorHAnsi" w:cstheme="minorHAnsi"/>
          <w:color w:val="000000"/>
          <w:sz w:val="20"/>
          <w:szCs w:val="20"/>
          <w:lang w:eastAsia="pt-BR"/>
        </w:rPr>
        <w:t xml:space="preserve">O </w:t>
      </w:r>
      <w:r w:rsidR="0072298B">
        <w:rPr>
          <w:rFonts w:asciiTheme="minorHAnsi" w:hAnsiTheme="minorHAnsi" w:cstheme="minorHAnsi"/>
          <w:sz w:val="20"/>
          <w:szCs w:val="20"/>
          <w:lang w:eastAsia="pt-BR"/>
        </w:rPr>
        <w:t>cur</w:t>
      </w:r>
      <w:r w:rsidRPr="005F6365" w:rsidR="00C647FA">
        <w:rPr>
          <w:rFonts w:asciiTheme="minorHAnsi" w:hAnsiTheme="minorHAnsi" w:cstheme="minorHAnsi"/>
          <w:color w:val="000000"/>
          <w:sz w:val="20"/>
          <w:szCs w:val="20"/>
          <w:lang w:eastAsia="pt-BR"/>
        </w:rPr>
        <w:t>rículo será pontuado de acordo com a</w:t>
      </w:r>
      <w:r w:rsidRPr="005F6365" w:rsidR="00C647FA">
        <w:rPr>
          <w:rFonts w:asciiTheme="minorHAnsi" w:hAnsiTheme="minorHAnsi" w:cstheme="minorHAnsi"/>
          <w:b/>
          <w:bCs/>
          <w:sz w:val="20"/>
          <w:szCs w:val="20"/>
        </w:rPr>
        <w:t xml:space="preserve"> Tabela de Pontuação do currículo (Anexo </w:t>
      </w:r>
      <w:r w:rsidR="00C647FA">
        <w:rPr>
          <w:rFonts w:asciiTheme="minorHAnsi" w:hAnsiTheme="minorHAnsi" w:cstheme="minorHAnsi"/>
          <w:b/>
          <w:bCs/>
          <w:sz w:val="20"/>
          <w:szCs w:val="20"/>
        </w:rPr>
        <w:t>3</w:t>
      </w:r>
      <w:r w:rsidRPr="005F6365" w:rsidR="00C647FA">
        <w:rPr>
          <w:rFonts w:asciiTheme="minorHAnsi" w:hAnsiTheme="minorHAnsi" w:cstheme="minorHAnsi"/>
          <w:b/>
          <w:bCs/>
          <w:sz w:val="20"/>
          <w:szCs w:val="20"/>
        </w:rPr>
        <w:t>).</w:t>
      </w:r>
    </w:p>
    <w:p w:rsidR="002D61E2" w:rsidP="002D61E2" w:rsidRDefault="002D61E2" w14:paraId="7BDC2396" w14:textId="77777777">
      <w:pPr>
        <w:pStyle w:val="GradeMdia1-nfase21"/>
        <w:spacing w:after="0" w:line="360" w:lineRule="auto"/>
        <w:ind w:left="-567" w:right="-285"/>
        <w:jc w:val="both"/>
        <w:rPr>
          <w:rFonts w:asciiTheme="minorHAnsi" w:hAnsiTheme="minorHAnsi" w:cstheme="minorHAnsi"/>
          <w:b/>
          <w:i/>
          <w:color w:val="000000"/>
          <w:sz w:val="20"/>
          <w:szCs w:val="20"/>
        </w:rPr>
      </w:pPr>
    </w:p>
    <w:p w:rsidRPr="005F6365" w:rsidR="002D61E2" w:rsidP="002D61E2" w:rsidRDefault="002D61E2" w14:paraId="3125B3BC" w14:textId="474E2E79">
      <w:pPr>
        <w:pStyle w:val="GradeMdia1-nfase21"/>
        <w:spacing w:after="0" w:line="360" w:lineRule="auto"/>
        <w:ind w:left="-567" w:right="-285"/>
        <w:jc w:val="both"/>
        <w:rPr>
          <w:rFonts w:asciiTheme="minorHAnsi" w:hAnsiTheme="minorHAnsi" w:cstheme="minorHAnsi"/>
          <w:b/>
          <w:i/>
          <w:color w:val="000000"/>
          <w:sz w:val="20"/>
          <w:szCs w:val="20"/>
        </w:rPr>
      </w:pPr>
      <w:r w:rsidRPr="005F6365">
        <w:rPr>
          <w:rFonts w:asciiTheme="minorHAnsi" w:hAnsiTheme="minorHAnsi" w:cstheme="minorHAnsi"/>
          <w:b/>
          <w:i/>
          <w:color w:val="000000"/>
          <w:sz w:val="20"/>
          <w:szCs w:val="20"/>
        </w:rPr>
        <w:t>G.</w:t>
      </w:r>
      <w:r>
        <w:rPr>
          <w:rFonts w:asciiTheme="minorHAnsi" w:hAnsiTheme="minorHAnsi" w:cstheme="minorHAnsi"/>
          <w:b/>
          <w:i/>
          <w:color w:val="000000"/>
          <w:sz w:val="20"/>
          <w:szCs w:val="20"/>
        </w:rPr>
        <w:t xml:space="preserve"> </w:t>
      </w:r>
      <w:r w:rsidRPr="005F6365">
        <w:rPr>
          <w:rFonts w:asciiTheme="minorHAnsi" w:hAnsiTheme="minorHAnsi" w:cstheme="minorHAnsi"/>
          <w:b/>
          <w:i/>
          <w:color w:val="000000"/>
          <w:sz w:val="20"/>
          <w:szCs w:val="20"/>
        </w:rPr>
        <w:t>CONTATOS DO PROGRAMA</w:t>
      </w:r>
    </w:p>
    <w:p w:rsidRPr="007B55F5" w:rsidR="002D61E2" w:rsidP="002D61E2" w:rsidRDefault="002D61E2" w14:paraId="0E6CF516" w14:textId="7C329175">
      <w:pPr>
        <w:spacing w:after="0" w:line="360" w:lineRule="auto"/>
        <w:ind w:left="-567" w:right="-285"/>
        <w:jc w:val="both"/>
        <w:rPr>
          <w:rFonts w:asciiTheme="minorHAnsi" w:hAnsiTheme="minorHAnsi" w:cstheme="minorHAnsi"/>
          <w:color w:val="000000"/>
          <w:sz w:val="20"/>
          <w:szCs w:val="20"/>
        </w:rPr>
      </w:pPr>
      <w:r w:rsidRPr="007B55F5">
        <w:rPr>
          <w:rFonts w:asciiTheme="minorHAnsi" w:hAnsiTheme="minorHAnsi" w:cstheme="minorHAnsi"/>
          <w:color w:val="000000"/>
          <w:sz w:val="20"/>
          <w:szCs w:val="20"/>
        </w:rPr>
        <w:t>Coordenador</w:t>
      </w:r>
      <w:r w:rsidR="008301AA">
        <w:rPr>
          <w:rFonts w:asciiTheme="minorHAnsi" w:hAnsiTheme="minorHAnsi" w:cstheme="minorHAnsi"/>
          <w:color w:val="000000"/>
          <w:sz w:val="20"/>
          <w:szCs w:val="20"/>
        </w:rPr>
        <w:t>a</w:t>
      </w:r>
      <w:r w:rsidRPr="007B55F5">
        <w:rPr>
          <w:rFonts w:asciiTheme="minorHAnsi" w:hAnsiTheme="minorHAnsi" w:cstheme="minorHAnsi"/>
          <w:color w:val="000000"/>
          <w:sz w:val="20"/>
          <w:szCs w:val="20"/>
        </w:rPr>
        <w:t>: Prof</w:t>
      </w:r>
      <w:r w:rsidR="001C4A9D">
        <w:rPr>
          <w:rFonts w:asciiTheme="minorHAnsi" w:hAnsiTheme="minorHAnsi" w:cstheme="minorHAnsi"/>
          <w:color w:val="000000"/>
          <w:sz w:val="20"/>
          <w:szCs w:val="20"/>
        </w:rPr>
        <w:t>a</w:t>
      </w:r>
      <w:r w:rsidRPr="007B55F5">
        <w:rPr>
          <w:rFonts w:asciiTheme="minorHAnsi" w:hAnsiTheme="minorHAnsi" w:cstheme="minorHAnsi"/>
          <w:color w:val="000000"/>
          <w:sz w:val="20"/>
          <w:szCs w:val="20"/>
        </w:rPr>
        <w:t>. Dr</w:t>
      </w:r>
      <w:r w:rsidR="001C4A9D">
        <w:rPr>
          <w:rFonts w:asciiTheme="minorHAnsi" w:hAnsiTheme="minorHAnsi" w:cstheme="minorHAnsi"/>
          <w:color w:val="000000"/>
          <w:sz w:val="20"/>
          <w:szCs w:val="20"/>
        </w:rPr>
        <w:t>a</w:t>
      </w:r>
      <w:r w:rsidRPr="007B55F5">
        <w:rPr>
          <w:rFonts w:asciiTheme="minorHAnsi" w:hAnsiTheme="minorHAnsi" w:cstheme="minorHAnsi"/>
          <w:color w:val="000000"/>
          <w:sz w:val="20"/>
          <w:szCs w:val="20"/>
        </w:rPr>
        <w:t xml:space="preserve">. </w:t>
      </w:r>
      <w:r w:rsidRPr="007B55F5" w:rsidR="001C4A9D">
        <w:rPr>
          <w:rFonts w:asciiTheme="minorHAnsi" w:hAnsiTheme="minorHAnsi" w:cstheme="minorHAnsi"/>
          <w:color w:val="000000"/>
          <w:sz w:val="20"/>
          <w:szCs w:val="20"/>
          <w:lang w:eastAsia="pt-BR"/>
        </w:rPr>
        <w:t>Renata</w:t>
      </w:r>
      <w:r w:rsidR="001C4A9D">
        <w:rPr>
          <w:rFonts w:asciiTheme="minorHAnsi" w:hAnsiTheme="minorHAnsi" w:cstheme="minorHAnsi"/>
          <w:color w:val="000000"/>
          <w:sz w:val="20"/>
          <w:szCs w:val="20"/>
          <w:lang w:eastAsia="pt-BR"/>
        </w:rPr>
        <w:t xml:space="preserve"> Maria Rosas Garcia Almeida</w:t>
      </w:r>
    </w:p>
    <w:p w:rsidRPr="005F6365" w:rsidR="002D61E2" w:rsidP="002D61E2" w:rsidRDefault="002D61E2" w14:paraId="050312E7" w14:textId="2E05E737">
      <w:pPr>
        <w:spacing w:after="0" w:line="360" w:lineRule="auto"/>
        <w:ind w:left="-567" w:right="-285"/>
        <w:jc w:val="both"/>
        <w:rPr>
          <w:rFonts w:asciiTheme="minorHAnsi" w:hAnsiTheme="minorHAnsi" w:cstheme="minorHAnsi"/>
          <w:color w:val="000000"/>
          <w:sz w:val="20"/>
          <w:szCs w:val="20"/>
        </w:rPr>
      </w:pPr>
      <w:proofErr w:type="spellStart"/>
      <w:r w:rsidRPr="007B55F5">
        <w:rPr>
          <w:rFonts w:asciiTheme="minorHAnsi" w:hAnsiTheme="minorHAnsi" w:cstheme="minorHAnsi"/>
          <w:color w:val="000000"/>
          <w:sz w:val="20"/>
          <w:szCs w:val="20"/>
        </w:rPr>
        <w:t>Vice-Coordenador</w:t>
      </w:r>
      <w:proofErr w:type="spellEnd"/>
      <w:r w:rsidRPr="007B55F5">
        <w:rPr>
          <w:rFonts w:asciiTheme="minorHAnsi" w:hAnsiTheme="minorHAnsi" w:cstheme="minorHAnsi"/>
          <w:color w:val="000000"/>
          <w:sz w:val="20"/>
          <w:szCs w:val="20"/>
        </w:rPr>
        <w:t xml:space="preserve">: </w:t>
      </w:r>
      <w:r w:rsidRPr="007B55F5">
        <w:rPr>
          <w:rFonts w:asciiTheme="minorHAnsi" w:hAnsiTheme="minorHAnsi" w:cstheme="minorHAnsi"/>
          <w:color w:val="000000"/>
          <w:sz w:val="20"/>
          <w:szCs w:val="20"/>
          <w:lang w:eastAsia="pt-BR"/>
        </w:rPr>
        <w:t>Prof</w:t>
      </w:r>
      <w:r w:rsidRPr="007B55F5" w:rsidR="00381571">
        <w:rPr>
          <w:rFonts w:asciiTheme="minorHAnsi" w:hAnsiTheme="minorHAnsi" w:cstheme="minorHAnsi"/>
          <w:color w:val="000000"/>
          <w:sz w:val="20"/>
          <w:szCs w:val="20"/>
          <w:lang w:eastAsia="pt-BR"/>
        </w:rPr>
        <w:t>.</w:t>
      </w:r>
      <w:r w:rsidRPr="007B55F5">
        <w:rPr>
          <w:rFonts w:asciiTheme="minorHAnsi" w:hAnsiTheme="minorHAnsi" w:cstheme="minorHAnsi"/>
          <w:color w:val="000000"/>
          <w:sz w:val="20"/>
          <w:szCs w:val="20"/>
          <w:lang w:eastAsia="pt-BR"/>
        </w:rPr>
        <w:t xml:space="preserve"> Dr</w:t>
      </w:r>
      <w:r w:rsidRPr="007B55F5" w:rsidR="00381571">
        <w:rPr>
          <w:rFonts w:asciiTheme="minorHAnsi" w:hAnsiTheme="minorHAnsi" w:cstheme="minorHAnsi"/>
          <w:color w:val="000000"/>
          <w:sz w:val="20"/>
          <w:szCs w:val="20"/>
          <w:lang w:eastAsia="pt-BR"/>
        </w:rPr>
        <w:t>.</w:t>
      </w:r>
      <w:r w:rsidRPr="007B55F5">
        <w:rPr>
          <w:rFonts w:asciiTheme="minorHAnsi" w:hAnsiTheme="minorHAnsi" w:cstheme="minorHAnsi"/>
          <w:color w:val="000000"/>
          <w:sz w:val="20"/>
          <w:szCs w:val="20"/>
          <w:lang w:eastAsia="pt-BR"/>
        </w:rPr>
        <w:t xml:space="preserve"> </w:t>
      </w:r>
      <w:r w:rsidR="001C4A9D">
        <w:rPr>
          <w:rFonts w:asciiTheme="minorHAnsi" w:hAnsiTheme="minorHAnsi" w:cstheme="minorHAnsi"/>
          <w:color w:val="000000"/>
          <w:sz w:val="20"/>
          <w:szCs w:val="20"/>
          <w:lang w:eastAsia="pt-BR"/>
        </w:rPr>
        <w:t xml:space="preserve">Lucas </w:t>
      </w:r>
      <w:proofErr w:type="spellStart"/>
      <w:r w:rsidR="001C4A9D">
        <w:rPr>
          <w:rFonts w:asciiTheme="minorHAnsi" w:hAnsiTheme="minorHAnsi" w:cstheme="minorHAnsi"/>
          <w:color w:val="000000"/>
          <w:sz w:val="20"/>
          <w:szCs w:val="20"/>
          <w:lang w:eastAsia="pt-BR"/>
        </w:rPr>
        <w:t>Meili</w:t>
      </w:r>
      <w:proofErr w:type="spellEnd"/>
    </w:p>
    <w:p w:rsidRPr="005F6365" w:rsidR="002D61E2" w:rsidP="002D61E2" w:rsidRDefault="002D61E2" w14:paraId="61F8ED73" w14:textId="77777777">
      <w:pPr>
        <w:autoSpaceDE w:val="0"/>
        <w:autoSpaceDN w:val="0"/>
        <w:adjustRightInd w:val="0"/>
        <w:spacing w:after="0" w:line="360" w:lineRule="auto"/>
        <w:ind w:left="-567" w:right="-285"/>
        <w:rPr>
          <w:rFonts w:asciiTheme="minorHAnsi" w:hAnsiTheme="minorHAnsi" w:cstheme="minorHAnsi"/>
          <w:color w:val="000000"/>
          <w:sz w:val="20"/>
          <w:szCs w:val="20"/>
        </w:rPr>
      </w:pPr>
      <w:r w:rsidRPr="005F6365">
        <w:rPr>
          <w:rFonts w:asciiTheme="minorHAnsi" w:hAnsiTheme="minorHAnsi" w:cstheme="minorHAnsi"/>
          <w:color w:val="000000"/>
          <w:sz w:val="20"/>
          <w:szCs w:val="20"/>
        </w:rPr>
        <w:t>ENDEREÇO:</w:t>
      </w:r>
      <w:r w:rsidRPr="005F6365">
        <w:rPr>
          <w:rFonts w:asciiTheme="minorHAnsi" w:hAnsiTheme="minorHAnsi" w:cstheme="minorHAnsi"/>
          <w:color w:val="000000"/>
          <w:sz w:val="20"/>
          <w:szCs w:val="20"/>
          <w:lang w:eastAsia="pt-BR"/>
        </w:rPr>
        <w:t xml:space="preserve"> </w:t>
      </w:r>
      <w:r w:rsidRPr="005F6365">
        <w:rPr>
          <w:rFonts w:eastAsia="Times New Roman" w:asciiTheme="minorHAnsi" w:hAnsiTheme="minorHAnsi" w:cstheme="minorHAnsi"/>
          <w:color w:val="000000"/>
          <w:sz w:val="20"/>
          <w:szCs w:val="20"/>
          <w:lang w:eastAsia="pt-BR"/>
        </w:rPr>
        <w:t xml:space="preserve">Universidade Federal de Alagoas – UFAL, </w:t>
      </w:r>
      <w:r w:rsidRPr="005F6365">
        <w:rPr>
          <w:rFonts w:asciiTheme="minorHAnsi" w:hAnsiTheme="minorHAnsi" w:cstheme="minorHAnsi"/>
          <w:bCs/>
          <w:color w:val="000000"/>
          <w:sz w:val="20"/>
          <w:szCs w:val="20"/>
          <w:lang w:eastAsia="pt-BR"/>
        </w:rPr>
        <w:t>Centro de Tecnologia – CTEC, Secretaria de Pós-Graduação em Engenharia Química – PPGEQ,</w:t>
      </w:r>
      <w:r w:rsidRPr="005F6365">
        <w:rPr>
          <w:rFonts w:eastAsia="Times New Roman" w:asciiTheme="minorHAnsi" w:hAnsiTheme="minorHAnsi" w:cstheme="minorHAnsi"/>
          <w:color w:val="000000"/>
          <w:sz w:val="20"/>
          <w:szCs w:val="20"/>
          <w:lang w:eastAsia="pt-BR"/>
        </w:rPr>
        <w:t xml:space="preserve"> Campus A. C. Simões – Cidade Universitária - </w:t>
      </w:r>
      <w:r w:rsidRPr="005F6365">
        <w:rPr>
          <w:rFonts w:asciiTheme="minorHAnsi" w:hAnsiTheme="minorHAnsi" w:cstheme="minorHAnsi"/>
          <w:color w:val="000000"/>
          <w:sz w:val="20"/>
          <w:szCs w:val="20"/>
        </w:rPr>
        <w:t>Maceió/AL - CEP 57072-970</w:t>
      </w:r>
    </w:p>
    <w:p w:rsidRPr="005F6365" w:rsidR="002D61E2" w:rsidP="002D61E2" w:rsidRDefault="002D61E2" w14:paraId="25BA4433" w14:textId="77777777">
      <w:pPr>
        <w:spacing w:after="0" w:line="360" w:lineRule="auto"/>
        <w:ind w:left="-567" w:right="-285"/>
        <w:jc w:val="both"/>
        <w:rPr>
          <w:rFonts w:asciiTheme="minorHAnsi" w:hAnsiTheme="minorHAnsi" w:cstheme="minorHAnsi"/>
          <w:color w:val="000000"/>
          <w:sz w:val="20"/>
          <w:szCs w:val="20"/>
          <w:lang w:val="es-ES"/>
        </w:rPr>
      </w:pPr>
      <w:proofErr w:type="spellStart"/>
      <w:r w:rsidRPr="005F6365">
        <w:rPr>
          <w:rFonts w:asciiTheme="minorHAnsi" w:hAnsiTheme="minorHAnsi" w:cstheme="minorHAnsi"/>
          <w:color w:val="000000"/>
          <w:sz w:val="20"/>
          <w:szCs w:val="20"/>
          <w:lang w:val="es-ES"/>
        </w:rPr>
        <w:t>Telefone</w:t>
      </w:r>
      <w:proofErr w:type="spellEnd"/>
      <w:r w:rsidRPr="005F6365">
        <w:rPr>
          <w:rFonts w:asciiTheme="minorHAnsi" w:hAnsiTheme="minorHAnsi" w:cstheme="minorHAnsi"/>
          <w:color w:val="000000"/>
          <w:sz w:val="20"/>
          <w:szCs w:val="20"/>
          <w:lang w:val="es-ES"/>
        </w:rPr>
        <w:t>: (82) 3214-1276 / 3214-1863.</w:t>
      </w:r>
    </w:p>
    <w:p w:rsidRPr="005F6365" w:rsidR="002D61E2" w:rsidP="002D61E2" w:rsidRDefault="002D61E2" w14:paraId="75D70FD2" w14:textId="77777777">
      <w:pPr>
        <w:pStyle w:val="SombreamentoMdio1-nfase11"/>
        <w:spacing w:line="360" w:lineRule="auto"/>
        <w:ind w:left="-567" w:right="-285"/>
        <w:rPr>
          <w:rFonts w:asciiTheme="minorHAnsi" w:hAnsiTheme="minorHAnsi" w:cstheme="minorHAnsi"/>
          <w:color w:val="000000"/>
          <w:sz w:val="20"/>
          <w:szCs w:val="20"/>
        </w:rPr>
      </w:pPr>
      <w:r w:rsidRPr="005F6365">
        <w:rPr>
          <w:rFonts w:asciiTheme="minorHAnsi" w:hAnsiTheme="minorHAnsi" w:cstheme="minorHAnsi"/>
          <w:color w:val="000000"/>
          <w:sz w:val="20"/>
          <w:szCs w:val="20"/>
          <w:lang w:val="es-ES"/>
        </w:rPr>
        <w:t xml:space="preserve">Home Page: </w:t>
      </w:r>
      <w:hyperlink w:history="1" r:id="rId16">
        <w:r w:rsidRPr="005F6365">
          <w:rPr>
            <w:rStyle w:val="Hyperlink"/>
            <w:rFonts w:asciiTheme="minorHAnsi" w:hAnsiTheme="minorHAnsi" w:cstheme="minorHAnsi"/>
            <w:color w:val="000000"/>
            <w:sz w:val="20"/>
            <w:szCs w:val="20"/>
          </w:rPr>
          <w:t>http://www.ctec.ufal.br/posgraduacao/ppgeq/</w:t>
        </w:r>
      </w:hyperlink>
      <w:r w:rsidRPr="005F6365">
        <w:rPr>
          <w:rFonts w:asciiTheme="minorHAnsi" w:hAnsiTheme="minorHAnsi" w:cstheme="minorHAnsi"/>
          <w:color w:val="000000"/>
          <w:sz w:val="20"/>
          <w:szCs w:val="20"/>
        </w:rPr>
        <w:t xml:space="preserve"> </w:t>
      </w:r>
    </w:p>
    <w:p w:rsidRPr="005F6365" w:rsidR="002D61E2" w:rsidP="002D61E2" w:rsidRDefault="002D61E2" w14:paraId="5686ED70" w14:textId="1009425F">
      <w:pPr>
        <w:pStyle w:val="SombreamentoMdio1-nfase11"/>
        <w:spacing w:line="360" w:lineRule="auto"/>
        <w:ind w:left="-567" w:right="-285"/>
        <w:rPr>
          <w:rFonts w:eastAsia="Times New Roman" w:asciiTheme="minorHAnsi" w:hAnsiTheme="minorHAnsi" w:cstheme="minorHAnsi"/>
          <w:color w:val="000000"/>
          <w:sz w:val="20"/>
          <w:szCs w:val="20"/>
          <w:lang w:eastAsia="pt-BR"/>
        </w:rPr>
      </w:pPr>
      <w:r w:rsidRPr="005F6365">
        <w:rPr>
          <w:rFonts w:asciiTheme="minorHAnsi" w:hAnsiTheme="minorHAnsi" w:cstheme="minorHAnsi"/>
          <w:color w:val="000000"/>
          <w:sz w:val="20"/>
          <w:szCs w:val="20"/>
        </w:rPr>
        <w:t xml:space="preserve">E-mail: </w:t>
      </w:r>
      <w:hyperlink w:history="1" r:id="rId17">
        <w:r w:rsidRPr="00692FEC" w:rsidR="007910AB">
          <w:rPr>
            <w:rStyle w:val="Hyperlink"/>
            <w:rFonts w:asciiTheme="minorHAnsi" w:hAnsiTheme="minorHAnsi" w:cstheme="minorHAnsi"/>
            <w:sz w:val="20"/>
            <w:szCs w:val="20"/>
            <w:lang w:eastAsia="pt-BR"/>
          </w:rPr>
          <w:t>ppgeq@ctec.ufal.br</w:t>
        </w:r>
      </w:hyperlink>
    </w:p>
    <w:p w:rsidRPr="0072298B" w:rsidR="002D61E2" w:rsidP="002D61E2" w:rsidRDefault="002D61E2" w14:paraId="3C6CB342" w14:textId="77777777">
      <w:pPr>
        <w:autoSpaceDE w:val="0"/>
        <w:autoSpaceDN w:val="0"/>
        <w:adjustRightInd w:val="0"/>
        <w:spacing w:after="0" w:line="240" w:lineRule="auto"/>
        <w:ind w:right="-568"/>
        <w:jc w:val="both"/>
        <w:rPr>
          <w:rFonts w:asciiTheme="minorHAnsi" w:hAnsiTheme="minorHAnsi" w:cstheme="minorHAnsi"/>
          <w:b/>
          <w:bCs/>
          <w:sz w:val="20"/>
          <w:szCs w:val="20"/>
          <w:lang w:eastAsia="pt-BR"/>
        </w:rPr>
      </w:pPr>
    </w:p>
    <w:p w:rsidRPr="006C196B" w:rsidR="00C342B9" w:rsidP="00C342B9" w:rsidRDefault="00C342B9" w14:paraId="1D01632C" w14:textId="77777777">
      <w:pPr>
        <w:spacing w:after="0" w:line="360" w:lineRule="auto"/>
        <w:jc w:val="center"/>
        <w:rPr>
          <w:color w:val="000000"/>
          <w:sz w:val="18"/>
          <w:szCs w:val="18"/>
        </w:rPr>
      </w:pPr>
      <w:r w:rsidRPr="006C196B">
        <w:rPr>
          <w:rFonts w:cs="Arial"/>
          <w:color w:val="000000"/>
          <w:sz w:val="20"/>
          <w:szCs w:val="20"/>
        </w:rPr>
        <w:br w:type="page"/>
      </w:r>
      <w:r w:rsidRPr="006C196B" w:rsidR="00883186">
        <w:rPr>
          <w:noProof/>
          <w:color w:val="000000"/>
          <w:sz w:val="18"/>
          <w:szCs w:val="18"/>
          <w:lang w:eastAsia="pt-BR"/>
        </w:rPr>
        <w:lastRenderedPageBreak/>
        <w:drawing>
          <wp:inline distT="0" distB="0" distL="0" distR="0" wp14:anchorId="0D6B5026" wp14:editId="68EE7727">
            <wp:extent cx="514350" cy="74295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inline>
        </w:drawing>
      </w:r>
    </w:p>
    <w:p w:rsidRPr="006C196B" w:rsidR="00C342B9" w:rsidP="00C342B9" w:rsidRDefault="00C342B9" w14:paraId="59465C02" w14:textId="77777777">
      <w:pPr>
        <w:widowControl w:val="0"/>
        <w:autoSpaceDE w:val="0"/>
        <w:spacing w:after="0" w:line="240" w:lineRule="auto"/>
        <w:ind w:left="-567" w:right="-330"/>
        <w:jc w:val="center"/>
        <w:rPr>
          <w:rFonts w:cs="Calibri"/>
          <w:color w:val="000000"/>
          <w:sz w:val="18"/>
          <w:szCs w:val="18"/>
        </w:rPr>
      </w:pPr>
      <w:r w:rsidRPr="006C196B" w:rsidR="00C342B9">
        <w:rPr>
          <w:rFonts w:cs="Calibri"/>
          <w:color w:val="000000"/>
          <w:sz w:val="18"/>
          <w:szCs w:val="18"/>
        </w:rPr>
        <w:t>UNIVERSID</w:t>
      </w:r>
      <w:r w:rsidRPr="006C196B" w:rsidR="00C342B9">
        <w:rPr>
          <w:rFonts w:cs="Calibri"/>
          <w:color w:val="000000"/>
          <w:spacing w:val="-2"/>
          <w:sz w:val="18"/>
          <w:szCs w:val="18"/>
        </w:rPr>
        <w:t>A</w:t>
      </w:r>
      <w:r w:rsidRPr="006C196B" w:rsidR="00C342B9">
        <w:rPr>
          <w:rFonts w:cs="Calibri"/>
          <w:color w:val="000000"/>
          <w:sz w:val="18"/>
          <w:szCs w:val="18"/>
        </w:rPr>
        <w:t>DE FEDER</w:t>
      </w:r>
      <w:r w:rsidRPr="006C196B" w:rsidR="00C342B9">
        <w:rPr>
          <w:rFonts w:cs="Calibri"/>
          <w:color w:val="000000"/>
          <w:spacing w:val="-2"/>
          <w:sz w:val="18"/>
          <w:szCs w:val="18"/>
        </w:rPr>
        <w:t>A</w:t>
      </w:r>
      <w:r w:rsidRPr="006C196B" w:rsidR="00C342B9">
        <w:rPr>
          <w:rFonts w:cs="Calibri"/>
          <w:color w:val="000000"/>
          <w:sz w:val="18"/>
          <w:szCs w:val="18"/>
        </w:rPr>
        <w:t>L DE ALAG</w:t>
      </w:r>
      <w:r w:rsidRPr="006C196B" w:rsidR="00C342B9">
        <w:rPr>
          <w:rFonts w:cs="Calibri"/>
          <w:color w:val="000000"/>
          <w:spacing w:val="-1"/>
          <w:sz w:val="18"/>
          <w:szCs w:val="18"/>
        </w:rPr>
        <w:t>O</w:t>
      </w:r>
      <w:r w:rsidRPr="006C196B" w:rsidR="00C342B9">
        <w:rPr>
          <w:rFonts w:cs="Calibri"/>
          <w:color w:val="000000"/>
          <w:sz w:val="18"/>
          <w:szCs w:val="18"/>
        </w:rPr>
        <w:t>AS</w:t>
      </w:r>
    </w:p>
    <w:p w:rsidR="639E582F" w:rsidP="639E582F" w:rsidRDefault="639E582F" w14:paraId="328E46EE" w14:textId="07A5C174">
      <w:pPr>
        <w:pStyle w:val="Normal"/>
        <w:widowControl w:val="0"/>
        <w:spacing w:after="0" w:line="240" w:lineRule="auto"/>
        <w:ind w:left="-567" w:right="-330"/>
        <w:jc w:val="center"/>
        <w:rPr>
          <w:rFonts w:cs="Calibri"/>
          <w:color w:val="000000" w:themeColor="text1" w:themeTint="FF" w:themeShade="FF"/>
          <w:sz w:val="18"/>
          <w:szCs w:val="18"/>
        </w:rPr>
      </w:pPr>
    </w:p>
    <w:p w:rsidR="639E582F" w:rsidP="639E582F" w:rsidRDefault="639E582F" w14:paraId="74ED34DF" w14:textId="70A28C00">
      <w:pPr>
        <w:pStyle w:val="Normal"/>
        <w:widowControl w:val="0"/>
        <w:spacing w:after="0" w:line="240" w:lineRule="auto"/>
        <w:ind w:left="-567" w:right="-330"/>
        <w:jc w:val="center"/>
        <w:rPr>
          <w:rFonts w:cs="Calibri"/>
          <w:color w:val="000000" w:themeColor="text1" w:themeTint="FF" w:themeShade="FF"/>
          <w:sz w:val="18"/>
          <w:szCs w:val="18"/>
        </w:rPr>
      </w:pPr>
    </w:p>
    <w:p w:rsidRPr="006C196B" w:rsidR="00C342B9" w:rsidP="00C342B9" w:rsidRDefault="00C342B9" w14:paraId="2C618D33" w14:textId="77777777">
      <w:pPr>
        <w:autoSpaceDE w:val="0"/>
        <w:autoSpaceDN w:val="0"/>
        <w:adjustRightInd w:val="0"/>
        <w:spacing w:after="0" w:line="240" w:lineRule="auto"/>
        <w:ind w:left="-567" w:right="-330"/>
        <w:jc w:val="center"/>
        <w:rPr>
          <w:rFonts w:cs="Arial"/>
          <w:b/>
          <w:bCs/>
          <w:color w:val="000000"/>
          <w:sz w:val="20"/>
          <w:szCs w:val="20"/>
        </w:rPr>
      </w:pPr>
    </w:p>
    <w:p w:rsidRPr="006C196B" w:rsidR="00C342B9" w:rsidP="00C342B9" w:rsidRDefault="00C342B9" w14:paraId="3572AB9B" w14:textId="5C71E8F6">
      <w:pPr>
        <w:autoSpaceDE w:val="0"/>
        <w:autoSpaceDN w:val="0"/>
        <w:adjustRightInd w:val="0"/>
        <w:spacing w:after="0" w:line="240" w:lineRule="auto"/>
        <w:ind w:left="-567" w:right="-330"/>
        <w:jc w:val="center"/>
        <w:rPr>
          <w:rFonts w:cs="Arial"/>
          <w:b/>
          <w:bCs/>
          <w:color w:val="000000"/>
          <w:sz w:val="20"/>
          <w:szCs w:val="20"/>
        </w:rPr>
      </w:pPr>
      <w:r w:rsidRPr="006C196B">
        <w:rPr>
          <w:rFonts w:cs="Arial"/>
          <w:b/>
          <w:bCs/>
          <w:color w:val="000000"/>
          <w:sz w:val="20"/>
          <w:szCs w:val="20"/>
        </w:rPr>
        <w:t xml:space="preserve">ANEXO </w:t>
      </w:r>
      <w:r w:rsidRPr="006C196B" w:rsidR="00F64331">
        <w:rPr>
          <w:rFonts w:cs="Arial"/>
          <w:b/>
          <w:bCs/>
          <w:color w:val="000000"/>
          <w:sz w:val="20"/>
          <w:szCs w:val="20"/>
        </w:rPr>
        <w:t>3</w:t>
      </w:r>
      <w:r w:rsidRPr="006C196B">
        <w:rPr>
          <w:rFonts w:cs="Arial"/>
          <w:b/>
          <w:bCs/>
          <w:color w:val="000000"/>
          <w:sz w:val="20"/>
          <w:szCs w:val="20"/>
        </w:rPr>
        <w:t xml:space="preserve"> </w:t>
      </w:r>
      <w:r w:rsidR="00CE4FC1">
        <w:rPr>
          <w:rFonts w:cs="Arial"/>
          <w:b/>
          <w:bCs/>
          <w:color w:val="000000"/>
          <w:sz w:val="20"/>
          <w:szCs w:val="20"/>
        </w:rPr>
        <w:t xml:space="preserve">- </w:t>
      </w:r>
      <w:r w:rsidRPr="006C196B">
        <w:rPr>
          <w:rFonts w:cs="Arial"/>
          <w:b/>
          <w:bCs/>
          <w:color w:val="000000"/>
          <w:sz w:val="20"/>
          <w:szCs w:val="20"/>
        </w:rPr>
        <w:t xml:space="preserve">BAREMA </w:t>
      </w:r>
    </w:p>
    <w:p w:rsidRPr="006C196B" w:rsidR="00C342B9" w:rsidP="00C342B9" w:rsidRDefault="00C342B9" w14:paraId="0B2E1721" w14:textId="77777777">
      <w:pPr>
        <w:autoSpaceDE w:val="0"/>
        <w:autoSpaceDN w:val="0"/>
        <w:adjustRightInd w:val="0"/>
        <w:spacing w:after="0" w:line="240" w:lineRule="auto"/>
        <w:ind w:left="-567" w:right="-330"/>
        <w:jc w:val="center"/>
        <w:rPr>
          <w:rFonts w:cs="Arial"/>
          <w:b/>
          <w:bCs/>
          <w:color w:val="000000"/>
          <w:sz w:val="20"/>
          <w:szCs w:val="20"/>
        </w:rPr>
      </w:pPr>
    </w:p>
    <w:p w:rsidRPr="006C196B" w:rsidR="00C342B9" w:rsidP="00C342B9" w:rsidRDefault="00C342B9" w14:paraId="0239FAD9" w14:textId="77777777">
      <w:pPr>
        <w:autoSpaceDE w:val="0"/>
        <w:autoSpaceDN w:val="0"/>
        <w:adjustRightInd w:val="0"/>
        <w:spacing w:after="0" w:line="240" w:lineRule="auto"/>
        <w:ind w:left="-567" w:right="-330"/>
        <w:jc w:val="center"/>
        <w:rPr>
          <w:rFonts w:cs="Arial"/>
          <w:b/>
          <w:bCs/>
          <w:color w:val="000000"/>
          <w:sz w:val="20"/>
          <w:szCs w:val="20"/>
        </w:rPr>
      </w:pPr>
      <w:r w:rsidRPr="006C196B">
        <w:rPr>
          <w:rFonts w:cs="Arial"/>
          <w:b/>
          <w:bCs/>
          <w:color w:val="000000"/>
          <w:sz w:val="20"/>
          <w:szCs w:val="20"/>
        </w:rPr>
        <w:t>DEVERÁ SER ENTREGUE PREENCHIDO PELO CANDIDATO</w:t>
      </w:r>
      <w:r w:rsidRPr="006C196B" w:rsidR="00F64331">
        <w:rPr>
          <w:rFonts w:cs="Arial"/>
          <w:b/>
          <w:bCs/>
          <w:color w:val="000000"/>
          <w:sz w:val="20"/>
          <w:szCs w:val="20"/>
        </w:rPr>
        <w:t>, SENDO O</w:t>
      </w:r>
      <w:r w:rsidRPr="006C196B">
        <w:rPr>
          <w:rFonts w:cs="Arial"/>
          <w:b/>
          <w:bCs/>
          <w:color w:val="000000"/>
          <w:sz w:val="20"/>
          <w:szCs w:val="20"/>
        </w:rPr>
        <w:t xml:space="preserve"> </w:t>
      </w:r>
      <w:r w:rsidRPr="006C196B" w:rsidR="00F64331">
        <w:rPr>
          <w:rFonts w:cs="Arial"/>
          <w:b/>
          <w:bCs/>
          <w:color w:val="000000"/>
          <w:sz w:val="20"/>
          <w:szCs w:val="20"/>
        </w:rPr>
        <w:t xml:space="preserve">CORRETO PREENCHIMENTO </w:t>
      </w:r>
      <w:r w:rsidRPr="006C196B">
        <w:rPr>
          <w:rFonts w:cs="Arial"/>
          <w:b/>
          <w:bCs/>
          <w:color w:val="000000"/>
          <w:sz w:val="20"/>
          <w:szCs w:val="20"/>
        </w:rPr>
        <w:t xml:space="preserve">DE SUA TOTAL RESPONSABILIDADE </w:t>
      </w:r>
    </w:p>
    <w:p w:rsidRPr="006C196B" w:rsidR="00395F36" w:rsidP="00C342B9" w:rsidRDefault="00395F36" w14:paraId="0559109B" w14:textId="77777777">
      <w:pPr>
        <w:autoSpaceDE w:val="0"/>
        <w:autoSpaceDN w:val="0"/>
        <w:adjustRightInd w:val="0"/>
        <w:spacing w:after="0" w:line="240" w:lineRule="auto"/>
        <w:ind w:left="-567" w:right="-330"/>
        <w:jc w:val="center"/>
        <w:rPr>
          <w:rFonts w:cs="Arial"/>
          <w:color w:val="000000"/>
          <w:sz w:val="20"/>
          <w:szCs w:val="20"/>
        </w:rPr>
      </w:pPr>
    </w:p>
    <w:p w:rsidRPr="006C196B" w:rsidR="00C342B9" w:rsidP="00C342B9" w:rsidRDefault="00C342B9" w14:paraId="44DEBF83" w14:textId="77777777">
      <w:pPr>
        <w:autoSpaceDE w:val="0"/>
        <w:autoSpaceDN w:val="0"/>
        <w:adjustRightInd w:val="0"/>
        <w:spacing w:after="0" w:line="240" w:lineRule="auto"/>
        <w:ind w:left="-567" w:right="-330"/>
        <w:jc w:val="center"/>
        <w:rPr>
          <w:rFonts w:cs="Arial"/>
          <w:color w:val="000000"/>
          <w:sz w:val="20"/>
          <w:szCs w:val="20"/>
        </w:rPr>
      </w:pPr>
    </w:p>
    <w:p w:rsidRPr="006C196B" w:rsidR="00C342B9" w:rsidP="00C342B9" w:rsidRDefault="00C342B9" w14:paraId="3065CDB6" w14:textId="77777777">
      <w:pPr>
        <w:spacing w:after="0" w:line="240" w:lineRule="auto"/>
        <w:ind w:left="-851" w:right="-234"/>
        <w:jc w:val="both"/>
        <w:rPr>
          <w:rFonts w:cs="Arial"/>
          <w:b/>
          <w:color w:val="000000"/>
          <w:sz w:val="20"/>
          <w:szCs w:val="20"/>
        </w:rPr>
      </w:pPr>
      <w:r w:rsidRPr="006C196B">
        <w:rPr>
          <w:rFonts w:cs="Arial"/>
          <w:b/>
          <w:color w:val="000000"/>
          <w:sz w:val="20"/>
          <w:szCs w:val="20"/>
        </w:rPr>
        <w:t>Títulos Decorrentes de Atividades Acadêmicos</w:t>
      </w:r>
    </w:p>
    <w:tbl>
      <w:tblPr>
        <w:tblW w:w="1002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637"/>
        <w:gridCol w:w="8540"/>
        <w:gridCol w:w="850"/>
      </w:tblGrid>
      <w:tr w:rsidRPr="006C196B" w:rsidR="00C342B9" w:rsidTr="10A790B1" w14:paraId="015CB4CD" w14:textId="77777777">
        <w:trPr>
          <w:trHeight w:val="418"/>
        </w:trPr>
        <w:tc>
          <w:tcPr>
            <w:tcW w:w="9177" w:type="dxa"/>
            <w:gridSpan w:val="2"/>
            <w:tcMar/>
            <w:vAlign w:val="center"/>
          </w:tcPr>
          <w:p w:rsidRPr="006C196B" w:rsidR="00C342B9" w:rsidP="003728BF" w:rsidRDefault="00C342B9" w14:paraId="4C919476" w14:textId="77777777">
            <w:pPr>
              <w:spacing w:after="0"/>
              <w:jc w:val="center"/>
              <w:rPr>
                <w:rFonts w:cs="Arial"/>
                <w:b/>
                <w:color w:val="000000"/>
                <w:sz w:val="20"/>
                <w:szCs w:val="20"/>
              </w:rPr>
            </w:pPr>
            <w:r w:rsidRPr="006C196B">
              <w:rPr>
                <w:rFonts w:cs="Arial"/>
                <w:b/>
                <w:color w:val="000000"/>
                <w:sz w:val="20"/>
                <w:szCs w:val="20"/>
              </w:rPr>
              <w:t>Títulos</w:t>
            </w:r>
          </w:p>
        </w:tc>
        <w:tc>
          <w:tcPr>
            <w:tcW w:w="850" w:type="dxa"/>
            <w:tcMar/>
            <w:vAlign w:val="center"/>
          </w:tcPr>
          <w:p w:rsidRPr="006C196B" w:rsidR="00C342B9" w:rsidP="003728BF" w:rsidRDefault="00C342B9" w14:paraId="07F94870" w14:textId="77777777">
            <w:pPr>
              <w:spacing w:after="0"/>
              <w:jc w:val="center"/>
              <w:rPr>
                <w:rFonts w:cs="Arial"/>
                <w:b/>
                <w:color w:val="000000"/>
                <w:sz w:val="20"/>
                <w:szCs w:val="20"/>
              </w:rPr>
            </w:pPr>
            <w:r w:rsidRPr="006C196B">
              <w:rPr>
                <w:rFonts w:cs="Arial"/>
                <w:b/>
                <w:color w:val="000000"/>
                <w:sz w:val="20"/>
                <w:szCs w:val="20"/>
              </w:rPr>
              <w:t>Subtotal</w:t>
            </w:r>
          </w:p>
        </w:tc>
      </w:tr>
      <w:tr w:rsidRPr="006C196B" w:rsidR="00C342B9" w:rsidTr="10A790B1" w14:paraId="4E75CB1E" w14:textId="77777777">
        <w:tc>
          <w:tcPr>
            <w:tcW w:w="637" w:type="dxa"/>
            <w:tcMar/>
            <w:vAlign w:val="center"/>
          </w:tcPr>
          <w:p w:rsidRPr="007910AB" w:rsidR="00C342B9" w:rsidP="003728BF" w:rsidRDefault="00C342B9" w14:paraId="5C90D438" w14:textId="77777777">
            <w:pPr>
              <w:pStyle w:val="Rodap"/>
              <w:spacing w:line="276" w:lineRule="auto"/>
              <w:jc w:val="center"/>
              <w:rPr>
                <w:rFonts w:cs="Arial"/>
                <w:b/>
                <w:bCs/>
                <w:color w:val="000000"/>
                <w:lang w:val="pt-BR" w:eastAsia="en-US"/>
              </w:rPr>
            </w:pPr>
            <w:r w:rsidRPr="007910AB">
              <w:rPr>
                <w:rFonts w:cs="Arial"/>
                <w:b/>
                <w:bCs/>
                <w:color w:val="000000"/>
                <w:lang w:val="pt-BR" w:eastAsia="en-US"/>
              </w:rPr>
              <w:t>1</w:t>
            </w:r>
          </w:p>
        </w:tc>
        <w:tc>
          <w:tcPr>
            <w:tcW w:w="8540" w:type="dxa"/>
            <w:tcMar/>
            <w:vAlign w:val="center"/>
          </w:tcPr>
          <w:p w:rsidRPr="007910AB" w:rsidR="00C342B9" w:rsidP="003728BF" w:rsidRDefault="00C342B9" w14:paraId="3B2A4794" w14:textId="64370042">
            <w:pPr>
              <w:pStyle w:val="Rodap"/>
              <w:spacing w:line="276" w:lineRule="auto"/>
              <w:rPr>
                <w:rFonts w:cs="Arial"/>
                <w:color w:val="000000"/>
                <w:lang w:val="pt-BR" w:eastAsia="en-US"/>
              </w:rPr>
            </w:pPr>
            <w:r w:rsidRPr="007910AB">
              <w:rPr>
                <w:rFonts w:cs="Arial"/>
                <w:color w:val="000000"/>
                <w:lang w:val="pt-BR" w:eastAsia="en-US"/>
              </w:rPr>
              <w:t xml:space="preserve">Titulação – nota </w:t>
            </w:r>
            <w:r w:rsidRPr="007910AB" w:rsidR="00B37DD1">
              <w:rPr>
                <w:rFonts w:cs="Arial"/>
                <w:color w:val="000000"/>
                <w:lang w:val="pt-BR" w:eastAsia="en-US"/>
              </w:rPr>
              <w:t>3</w:t>
            </w:r>
            <w:r w:rsidRPr="007910AB">
              <w:rPr>
                <w:rFonts w:cs="Arial"/>
                <w:color w:val="000000"/>
                <w:lang w:val="pt-BR" w:eastAsia="en-US"/>
              </w:rPr>
              <w:t xml:space="preserve">,0 para graduados em Engenharia Química, nota </w:t>
            </w:r>
            <w:r w:rsidRPr="007910AB" w:rsidR="00B37DD1">
              <w:rPr>
                <w:rFonts w:cs="Arial"/>
                <w:color w:val="000000"/>
                <w:lang w:val="pt-BR" w:eastAsia="en-US"/>
              </w:rPr>
              <w:t>2</w:t>
            </w:r>
            <w:r w:rsidRPr="007910AB">
              <w:rPr>
                <w:rFonts w:cs="Arial"/>
                <w:color w:val="000000"/>
                <w:lang w:val="pt-BR" w:eastAsia="en-US"/>
              </w:rPr>
              <w:t>,</w:t>
            </w:r>
            <w:r w:rsidRPr="007910AB" w:rsidR="00B37DD1">
              <w:rPr>
                <w:rFonts w:cs="Arial"/>
                <w:color w:val="000000"/>
                <w:lang w:val="pt-BR" w:eastAsia="en-US"/>
              </w:rPr>
              <w:t>0</w:t>
            </w:r>
            <w:r w:rsidRPr="007910AB">
              <w:rPr>
                <w:rFonts w:cs="Arial"/>
                <w:color w:val="000000"/>
                <w:lang w:val="pt-BR" w:eastAsia="en-US"/>
              </w:rPr>
              <w:t xml:space="preserve"> para graduados em outras Engenharias</w:t>
            </w:r>
            <w:r w:rsidRPr="007910AB" w:rsidR="00FF6009">
              <w:rPr>
                <w:rFonts w:cs="Arial"/>
                <w:color w:val="000000"/>
                <w:lang w:val="pt-BR" w:eastAsia="en-US"/>
              </w:rPr>
              <w:t xml:space="preserve"> e Bacharelados em </w:t>
            </w:r>
            <w:r w:rsidRPr="007910AB" w:rsidR="00E66C6D">
              <w:rPr>
                <w:rFonts w:cs="Arial"/>
                <w:color w:val="000000"/>
                <w:lang w:val="pt-BR" w:eastAsia="en-US"/>
              </w:rPr>
              <w:t>Q</w:t>
            </w:r>
            <w:r w:rsidRPr="007910AB" w:rsidR="00FF6009">
              <w:rPr>
                <w:rFonts w:cs="Arial"/>
                <w:color w:val="000000"/>
                <w:lang w:val="pt-BR" w:eastAsia="en-US"/>
              </w:rPr>
              <w:t>u</w:t>
            </w:r>
            <w:r w:rsidRPr="007910AB" w:rsidR="00E66C6D">
              <w:rPr>
                <w:rFonts w:cs="Arial"/>
                <w:color w:val="000000"/>
                <w:lang w:val="pt-BR" w:eastAsia="en-US"/>
              </w:rPr>
              <w:t>ímica</w:t>
            </w:r>
            <w:r w:rsidRPr="007910AB">
              <w:rPr>
                <w:rFonts w:cs="Arial"/>
                <w:color w:val="000000"/>
                <w:lang w:val="pt-BR" w:eastAsia="en-US"/>
              </w:rPr>
              <w:t>, e nota 1,0 para os demais cursos</w:t>
            </w:r>
            <w:r w:rsidRPr="007910AB" w:rsidR="002E3BB9">
              <w:rPr>
                <w:rFonts w:cs="Arial"/>
                <w:color w:val="000000"/>
                <w:lang w:val="pt-BR" w:eastAsia="en-US"/>
              </w:rPr>
              <w:t xml:space="preserve"> (apenas para mestrado)</w:t>
            </w:r>
            <w:r w:rsidRPr="007910AB">
              <w:rPr>
                <w:rFonts w:cs="Arial"/>
                <w:color w:val="000000"/>
                <w:lang w:val="pt-BR" w:eastAsia="en-US"/>
              </w:rPr>
              <w:t>.</w:t>
            </w:r>
          </w:p>
        </w:tc>
        <w:tc>
          <w:tcPr>
            <w:tcW w:w="850" w:type="dxa"/>
            <w:tcMar/>
            <w:vAlign w:val="center"/>
          </w:tcPr>
          <w:p w:rsidRPr="006C196B" w:rsidR="00C342B9" w:rsidP="003728BF" w:rsidRDefault="00C342B9" w14:paraId="6008D8E6" w14:textId="77777777">
            <w:pPr>
              <w:pStyle w:val="Rodap"/>
              <w:spacing w:line="276" w:lineRule="auto"/>
              <w:jc w:val="center"/>
              <w:rPr>
                <w:rFonts w:cs="Arial"/>
                <w:b/>
                <w:bCs/>
                <w:color w:val="000000"/>
                <w:lang w:val="pt-BR" w:eastAsia="en-US"/>
              </w:rPr>
            </w:pPr>
          </w:p>
        </w:tc>
      </w:tr>
      <w:tr w:rsidRPr="006C196B" w:rsidR="00D84803" w:rsidTr="10A790B1" w14:paraId="2E8A4C84" w14:textId="77777777">
        <w:tc>
          <w:tcPr>
            <w:tcW w:w="637" w:type="dxa"/>
            <w:tcMar/>
            <w:vAlign w:val="center"/>
          </w:tcPr>
          <w:p w:rsidRPr="007910AB" w:rsidR="00D84803" w:rsidP="003728BF" w:rsidRDefault="00D84803" w14:paraId="3B561A4D" w14:textId="0AA63D6C">
            <w:pPr>
              <w:pStyle w:val="Rodap"/>
              <w:spacing w:line="276" w:lineRule="auto"/>
              <w:jc w:val="center"/>
              <w:rPr>
                <w:rFonts w:cs="Arial"/>
                <w:b/>
                <w:bCs/>
                <w:color w:val="000000"/>
                <w:lang w:val="pt-BR" w:eastAsia="en-US"/>
              </w:rPr>
            </w:pPr>
            <w:r w:rsidRPr="007910AB">
              <w:rPr>
                <w:rFonts w:cs="Arial"/>
                <w:b/>
                <w:bCs/>
                <w:color w:val="000000"/>
                <w:lang w:val="pt-BR" w:eastAsia="en-US"/>
              </w:rPr>
              <w:t>2</w:t>
            </w:r>
          </w:p>
        </w:tc>
        <w:tc>
          <w:tcPr>
            <w:tcW w:w="8540" w:type="dxa"/>
            <w:tcMar/>
            <w:vAlign w:val="center"/>
          </w:tcPr>
          <w:p w:rsidRPr="007910AB" w:rsidR="00D84803" w:rsidP="003728BF" w:rsidRDefault="00D84803" w14:paraId="713BC5ED" w14:textId="06B422FA">
            <w:pPr>
              <w:pStyle w:val="Rodap"/>
              <w:spacing w:line="276" w:lineRule="auto"/>
              <w:rPr>
                <w:rFonts w:cs="Arial"/>
                <w:color w:val="000000"/>
                <w:lang w:val="pt-BR" w:eastAsia="en-US"/>
              </w:rPr>
            </w:pPr>
            <w:r w:rsidRPr="007910AB">
              <w:rPr>
                <w:rFonts w:cs="Arial"/>
                <w:color w:val="000000"/>
                <w:lang w:val="pt-BR" w:eastAsia="en-US"/>
              </w:rPr>
              <w:t xml:space="preserve">Titulação – nota </w:t>
            </w:r>
            <w:r w:rsidRPr="007910AB" w:rsidR="00B37DD1">
              <w:rPr>
                <w:rFonts w:cs="Arial"/>
                <w:color w:val="000000"/>
                <w:lang w:val="pt-BR" w:eastAsia="en-US"/>
              </w:rPr>
              <w:t>3</w:t>
            </w:r>
            <w:r w:rsidRPr="007910AB">
              <w:rPr>
                <w:rFonts w:cs="Arial"/>
                <w:color w:val="000000"/>
                <w:lang w:val="pt-BR" w:eastAsia="en-US"/>
              </w:rPr>
              <w:t xml:space="preserve">,0 para mestres em Engenharia Química, nota </w:t>
            </w:r>
            <w:r w:rsidRPr="007910AB" w:rsidR="00B37DD1">
              <w:rPr>
                <w:rFonts w:cs="Arial"/>
                <w:color w:val="000000"/>
                <w:lang w:val="pt-BR" w:eastAsia="en-US"/>
              </w:rPr>
              <w:t>2</w:t>
            </w:r>
            <w:r w:rsidRPr="007910AB">
              <w:rPr>
                <w:rFonts w:cs="Arial"/>
                <w:color w:val="000000"/>
                <w:lang w:val="pt-BR" w:eastAsia="en-US"/>
              </w:rPr>
              <w:t>,</w:t>
            </w:r>
            <w:r w:rsidRPr="007910AB" w:rsidR="00B37DD1">
              <w:rPr>
                <w:rFonts w:cs="Arial"/>
                <w:color w:val="000000"/>
                <w:lang w:val="pt-BR" w:eastAsia="en-US"/>
              </w:rPr>
              <w:t>0</w:t>
            </w:r>
            <w:r w:rsidRPr="007910AB">
              <w:rPr>
                <w:rFonts w:cs="Arial"/>
                <w:color w:val="000000"/>
                <w:lang w:val="pt-BR" w:eastAsia="en-US"/>
              </w:rPr>
              <w:t xml:space="preserve"> para </w:t>
            </w:r>
            <w:proofErr w:type="gramStart"/>
            <w:r w:rsidRPr="007910AB">
              <w:rPr>
                <w:rFonts w:cs="Arial"/>
                <w:color w:val="000000"/>
                <w:lang w:val="pt-BR" w:eastAsia="en-US"/>
              </w:rPr>
              <w:t xml:space="preserve">mestres  </w:t>
            </w:r>
            <w:r w:rsidRPr="007910AB" w:rsidR="00A04400">
              <w:rPr>
                <w:rFonts w:cs="Arial"/>
                <w:color w:val="000000"/>
                <w:lang w:val="pt-BR" w:eastAsia="en-US"/>
              </w:rPr>
              <w:t>n</w:t>
            </w:r>
            <w:r w:rsidRPr="007910AB">
              <w:rPr>
                <w:rFonts w:cs="Arial"/>
                <w:color w:val="000000"/>
                <w:lang w:val="pt-BR" w:eastAsia="en-US"/>
              </w:rPr>
              <w:t>os</w:t>
            </w:r>
            <w:proofErr w:type="gramEnd"/>
            <w:r w:rsidRPr="007910AB">
              <w:rPr>
                <w:rFonts w:cs="Arial"/>
                <w:color w:val="000000"/>
                <w:lang w:val="pt-BR" w:eastAsia="en-US"/>
              </w:rPr>
              <w:t xml:space="preserve"> demais cursos</w:t>
            </w:r>
            <w:r w:rsidRPr="007910AB" w:rsidR="002E3BB9">
              <w:rPr>
                <w:rFonts w:cs="Arial"/>
                <w:color w:val="000000"/>
                <w:lang w:val="pt-BR" w:eastAsia="en-US"/>
              </w:rPr>
              <w:t xml:space="preserve"> (apenas para doutorado)</w:t>
            </w:r>
            <w:r w:rsidRPr="007910AB">
              <w:rPr>
                <w:rFonts w:cs="Arial"/>
                <w:color w:val="000000"/>
                <w:lang w:val="pt-BR" w:eastAsia="en-US"/>
              </w:rPr>
              <w:t>.</w:t>
            </w:r>
          </w:p>
        </w:tc>
        <w:tc>
          <w:tcPr>
            <w:tcW w:w="850" w:type="dxa"/>
            <w:tcMar/>
            <w:vAlign w:val="center"/>
          </w:tcPr>
          <w:p w:rsidRPr="006C196B" w:rsidR="00D84803" w:rsidP="003728BF" w:rsidRDefault="00D84803" w14:paraId="1D24F9A7" w14:textId="77777777">
            <w:pPr>
              <w:pStyle w:val="Rodap"/>
              <w:spacing w:line="276" w:lineRule="auto"/>
              <w:jc w:val="center"/>
              <w:rPr>
                <w:rFonts w:cs="Arial"/>
                <w:b/>
                <w:bCs/>
                <w:color w:val="000000"/>
                <w:lang w:val="pt-BR" w:eastAsia="en-US"/>
              </w:rPr>
            </w:pPr>
          </w:p>
        </w:tc>
      </w:tr>
      <w:tr w:rsidRPr="006C196B" w:rsidR="006D3C08" w:rsidTr="10A790B1" w14:paraId="0923965C" w14:textId="77777777">
        <w:tc>
          <w:tcPr>
            <w:tcW w:w="637" w:type="dxa"/>
            <w:tcMar/>
          </w:tcPr>
          <w:p w:rsidRPr="007910AB" w:rsidR="006D3C08" w:rsidP="003728BF" w:rsidRDefault="00AA6B5F" w14:paraId="17FE1664" w14:textId="2679BD48">
            <w:pPr>
              <w:spacing w:after="0"/>
              <w:jc w:val="center"/>
              <w:rPr>
                <w:rFonts w:cs="Arial"/>
                <w:b/>
                <w:color w:val="000000"/>
                <w:sz w:val="20"/>
                <w:szCs w:val="20"/>
              </w:rPr>
            </w:pPr>
            <w:r w:rsidRPr="007910AB">
              <w:rPr>
                <w:rFonts w:cs="Arial"/>
                <w:b/>
                <w:color w:val="000000"/>
                <w:sz w:val="20"/>
                <w:szCs w:val="20"/>
              </w:rPr>
              <w:t>3</w:t>
            </w:r>
          </w:p>
        </w:tc>
        <w:tc>
          <w:tcPr>
            <w:tcW w:w="8540" w:type="dxa"/>
            <w:tcMar/>
          </w:tcPr>
          <w:p w:rsidRPr="007910AB" w:rsidR="006D3C08" w:rsidP="003728BF" w:rsidRDefault="006D3C08" w14:paraId="09ADC1AA" w14:textId="1309C08E">
            <w:pPr>
              <w:spacing w:after="0"/>
              <w:rPr>
                <w:rFonts w:cs="Arial"/>
                <w:color w:val="000000"/>
                <w:sz w:val="20"/>
                <w:szCs w:val="20"/>
              </w:rPr>
            </w:pPr>
            <w:r w:rsidRPr="007910AB">
              <w:rPr>
                <w:rFonts w:cs="Arial"/>
                <w:color w:val="000000"/>
                <w:sz w:val="20"/>
                <w:szCs w:val="20"/>
              </w:rPr>
              <w:t>Participação em iniciação científica ou tecnológica ou PET ou ainda atividade equivalente, devidamente cadastrado na instituição ou agência de fomento – 0,5 ponto/semestre (máximo 4,5 pontos).</w:t>
            </w:r>
          </w:p>
          <w:p w:rsidRPr="007910AB" w:rsidR="006D3C08" w:rsidP="003728BF" w:rsidRDefault="006D3C08" w14:paraId="69EB473C" w14:textId="648BA46E">
            <w:pPr>
              <w:spacing w:after="0"/>
              <w:rPr>
                <w:rFonts w:cs="Arial"/>
                <w:color w:val="000000"/>
                <w:sz w:val="20"/>
                <w:szCs w:val="20"/>
              </w:rPr>
            </w:pPr>
            <w:r w:rsidRPr="007910AB">
              <w:rPr>
                <w:rFonts w:cs="Arial"/>
                <w:color w:val="000000"/>
                <w:sz w:val="20"/>
                <w:szCs w:val="20"/>
              </w:rPr>
              <w:t>Somente serão contabilizadas declarações oficiais de instituições, não sendo consideradas declarações de orientadores.</w:t>
            </w:r>
            <w:r w:rsidRPr="007910AB" w:rsidR="00FC2913">
              <w:rPr>
                <w:rFonts w:cs="Arial"/>
                <w:color w:val="000000"/>
                <w:sz w:val="20"/>
                <w:szCs w:val="20"/>
              </w:rPr>
              <w:t xml:space="preserve"> </w:t>
            </w:r>
            <w:r w:rsidRPr="007910AB">
              <w:rPr>
                <w:rFonts w:cs="Arial"/>
                <w:color w:val="000000"/>
                <w:sz w:val="20"/>
                <w:szCs w:val="20"/>
              </w:rPr>
              <w:t>Não serão contabilizadas duas atividades no mesmo período.</w:t>
            </w:r>
          </w:p>
        </w:tc>
        <w:tc>
          <w:tcPr>
            <w:tcW w:w="850" w:type="dxa"/>
            <w:tcMar/>
            <w:vAlign w:val="center"/>
          </w:tcPr>
          <w:p w:rsidRPr="006C196B" w:rsidR="006D3C08" w:rsidP="003728BF" w:rsidRDefault="006D3C08" w14:paraId="0218B6A5" w14:textId="77777777">
            <w:pPr>
              <w:spacing w:after="0"/>
              <w:jc w:val="center"/>
              <w:rPr>
                <w:rFonts w:cs="Arial"/>
                <w:b/>
                <w:color w:val="000000"/>
                <w:sz w:val="20"/>
                <w:szCs w:val="20"/>
              </w:rPr>
            </w:pPr>
          </w:p>
        </w:tc>
      </w:tr>
      <w:tr w:rsidRPr="006C196B" w:rsidR="006D3C08" w:rsidTr="10A790B1" w14:paraId="06B48D13" w14:textId="77777777">
        <w:tc>
          <w:tcPr>
            <w:tcW w:w="637" w:type="dxa"/>
            <w:tcMar/>
          </w:tcPr>
          <w:p w:rsidRPr="007910AB" w:rsidR="006D3C08" w:rsidP="003728BF" w:rsidRDefault="00AA6B5F" w14:paraId="354C06AA" w14:textId="0B0BC77D">
            <w:pPr>
              <w:spacing w:after="0"/>
              <w:jc w:val="center"/>
              <w:rPr>
                <w:rFonts w:cs="Arial"/>
                <w:b/>
                <w:color w:val="000000"/>
                <w:sz w:val="20"/>
                <w:szCs w:val="20"/>
              </w:rPr>
            </w:pPr>
            <w:r w:rsidRPr="007910AB">
              <w:rPr>
                <w:rFonts w:cs="Arial"/>
                <w:b/>
                <w:color w:val="000000"/>
                <w:sz w:val="20"/>
                <w:szCs w:val="20"/>
              </w:rPr>
              <w:t>4</w:t>
            </w:r>
          </w:p>
        </w:tc>
        <w:tc>
          <w:tcPr>
            <w:tcW w:w="8540" w:type="dxa"/>
            <w:tcMar/>
          </w:tcPr>
          <w:p w:rsidRPr="007910AB" w:rsidR="00DD0114" w:rsidP="002711A8" w:rsidRDefault="006D3C08" w14:paraId="5C12E341" w14:textId="70F417F2">
            <w:pPr>
              <w:spacing w:after="0"/>
              <w:rPr>
                <w:rFonts w:cs="Arial"/>
                <w:color w:val="000000"/>
                <w:sz w:val="20"/>
                <w:szCs w:val="20"/>
              </w:rPr>
            </w:pPr>
            <w:r w:rsidRPr="007910AB">
              <w:rPr>
                <w:rFonts w:cs="Arial"/>
                <w:color w:val="000000"/>
                <w:sz w:val="20"/>
                <w:szCs w:val="20"/>
              </w:rPr>
              <w:t>Participação em empresa júnior</w:t>
            </w:r>
            <w:r w:rsidRPr="007910AB" w:rsidR="00C16470">
              <w:rPr>
                <w:rFonts w:cs="Arial"/>
                <w:color w:val="000000"/>
                <w:sz w:val="20"/>
                <w:szCs w:val="20"/>
              </w:rPr>
              <w:t xml:space="preserve"> – 0,25 ponto/semestre (máximo 1</w:t>
            </w:r>
            <w:r w:rsidRPr="007910AB">
              <w:rPr>
                <w:rFonts w:cs="Arial"/>
                <w:color w:val="000000"/>
                <w:sz w:val="20"/>
                <w:szCs w:val="20"/>
              </w:rPr>
              <w:t xml:space="preserve">,0 pontos). </w:t>
            </w:r>
          </w:p>
          <w:p w:rsidRPr="007910AB" w:rsidR="002711A8" w:rsidP="002711A8" w:rsidRDefault="002711A8" w14:paraId="78A7F9C0" w14:textId="6D908388">
            <w:pPr>
              <w:spacing w:after="0"/>
              <w:rPr>
                <w:rFonts w:cs="Arial"/>
                <w:color w:val="000000"/>
                <w:sz w:val="20"/>
                <w:szCs w:val="20"/>
              </w:rPr>
            </w:pPr>
            <w:r w:rsidRPr="007910AB">
              <w:rPr>
                <w:rFonts w:cs="Arial"/>
                <w:color w:val="000000"/>
                <w:sz w:val="20"/>
                <w:szCs w:val="20"/>
              </w:rPr>
              <w:t xml:space="preserve">Participação em monitoria – 0,5 ponto/semestre (máximo </w:t>
            </w:r>
            <w:r w:rsidRPr="007910AB" w:rsidR="001406B8">
              <w:rPr>
                <w:rFonts w:cs="Arial"/>
                <w:color w:val="000000"/>
                <w:sz w:val="20"/>
                <w:szCs w:val="20"/>
              </w:rPr>
              <w:t>2</w:t>
            </w:r>
            <w:r w:rsidRPr="007910AB">
              <w:rPr>
                <w:rFonts w:cs="Arial"/>
                <w:color w:val="000000"/>
                <w:sz w:val="20"/>
                <w:szCs w:val="20"/>
              </w:rPr>
              <w:t>,</w:t>
            </w:r>
            <w:r w:rsidRPr="007910AB" w:rsidR="001406B8">
              <w:rPr>
                <w:rFonts w:cs="Arial"/>
                <w:color w:val="000000"/>
                <w:sz w:val="20"/>
                <w:szCs w:val="20"/>
              </w:rPr>
              <w:t>0</w:t>
            </w:r>
            <w:r w:rsidRPr="007910AB">
              <w:rPr>
                <w:rFonts w:cs="Arial"/>
                <w:color w:val="000000"/>
                <w:sz w:val="20"/>
                <w:szCs w:val="20"/>
              </w:rPr>
              <w:t xml:space="preserve"> pontos). </w:t>
            </w:r>
          </w:p>
          <w:p w:rsidRPr="007910AB" w:rsidR="002711A8" w:rsidP="002711A8" w:rsidRDefault="002711A8" w14:paraId="40A87DEB" w14:textId="5F2534CE">
            <w:pPr>
              <w:spacing w:after="0"/>
              <w:rPr>
                <w:rFonts w:cs="Arial"/>
                <w:color w:val="000000"/>
                <w:sz w:val="20"/>
                <w:szCs w:val="20"/>
              </w:rPr>
            </w:pPr>
            <w:r w:rsidRPr="007910AB">
              <w:rPr>
                <w:rFonts w:cs="Arial"/>
                <w:color w:val="000000"/>
                <w:sz w:val="20"/>
                <w:szCs w:val="20"/>
              </w:rPr>
              <w:t>Não serão contabilizadas duas atividades no mesmo período.</w:t>
            </w:r>
          </w:p>
        </w:tc>
        <w:tc>
          <w:tcPr>
            <w:tcW w:w="850" w:type="dxa"/>
            <w:tcMar/>
            <w:vAlign w:val="center"/>
          </w:tcPr>
          <w:p w:rsidRPr="006C196B" w:rsidR="006D3C08" w:rsidP="003728BF" w:rsidRDefault="006D3C08" w14:paraId="1AF3669E" w14:textId="77777777">
            <w:pPr>
              <w:spacing w:after="0"/>
              <w:jc w:val="center"/>
              <w:rPr>
                <w:rFonts w:cs="Arial"/>
                <w:b/>
                <w:color w:val="000000"/>
                <w:sz w:val="20"/>
                <w:szCs w:val="20"/>
              </w:rPr>
            </w:pPr>
          </w:p>
        </w:tc>
      </w:tr>
      <w:tr w:rsidRPr="006C196B" w:rsidR="00C342B9" w:rsidTr="10A790B1" w14:paraId="6D71FD47" w14:textId="77777777">
        <w:tc>
          <w:tcPr>
            <w:tcW w:w="637" w:type="dxa"/>
            <w:tcMar/>
          </w:tcPr>
          <w:p w:rsidRPr="007910AB" w:rsidR="00C342B9" w:rsidP="003728BF" w:rsidRDefault="00AA6B5F" w14:paraId="5794C4ED" w14:textId="7848BD6D">
            <w:pPr>
              <w:spacing w:after="0"/>
              <w:jc w:val="center"/>
              <w:rPr>
                <w:rFonts w:cs="Arial"/>
                <w:b/>
                <w:color w:val="000000"/>
                <w:sz w:val="20"/>
                <w:szCs w:val="20"/>
              </w:rPr>
            </w:pPr>
            <w:r w:rsidRPr="007910AB">
              <w:rPr>
                <w:rFonts w:cs="Arial"/>
                <w:b/>
                <w:color w:val="000000"/>
                <w:sz w:val="20"/>
                <w:szCs w:val="20"/>
              </w:rPr>
              <w:t>5</w:t>
            </w:r>
          </w:p>
        </w:tc>
        <w:tc>
          <w:tcPr>
            <w:tcW w:w="8540" w:type="dxa"/>
            <w:tcMar/>
          </w:tcPr>
          <w:p w:rsidRPr="007910AB" w:rsidR="00C342B9" w:rsidP="003728BF" w:rsidRDefault="00C342B9" w14:paraId="0153ACB1" w14:textId="683887D8">
            <w:pPr>
              <w:spacing w:after="0"/>
              <w:rPr>
                <w:rFonts w:cs="Arial"/>
                <w:color w:val="000000"/>
                <w:sz w:val="20"/>
                <w:szCs w:val="20"/>
              </w:rPr>
            </w:pPr>
            <w:r w:rsidRPr="007910AB">
              <w:rPr>
                <w:rFonts w:cs="Arial"/>
                <w:color w:val="000000"/>
                <w:sz w:val="20"/>
                <w:szCs w:val="20"/>
              </w:rPr>
              <w:t xml:space="preserve">Curso em área de interesse do concurso com mínimo de 120 horas – 0,5 ponto cada (máximo – </w:t>
            </w:r>
            <w:r w:rsidRPr="007910AB" w:rsidR="00403821">
              <w:rPr>
                <w:rFonts w:cs="Arial"/>
                <w:color w:val="000000"/>
                <w:sz w:val="20"/>
                <w:szCs w:val="20"/>
              </w:rPr>
              <w:t>1</w:t>
            </w:r>
            <w:r w:rsidRPr="007910AB">
              <w:rPr>
                <w:rFonts w:cs="Arial"/>
                <w:color w:val="000000"/>
                <w:sz w:val="20"/>
                <w:szCs w:val="20"/>
              </w:rPr>
              <w:t>,0 pontos).</w:t>
            </w:r>
          </w:p>
        </w:tc>
        <w:tc>
          <w:tcPr>
            <w:tcW w:w="850" w:type="dxa"/>
            <w:tcMar/>
            <w:vAlign w:val="center"/>
          </w:tcPr>
          <w:p w:rsidRPr="006C196B" w:rsidR="00C342B9" w:rsidP="003728BF" w:rsidRDefault="00C342B9" w14:paraId="0214A7B2" w14:textId="77777777">
            <w:pPr>
              <w:spacing w:after="0"/>
              <w:jc w:val="center"/>
              <w:rPr>
                <w:rFonts w:cs="Arial"/>
                <w:b/>
                <w:color w:val="000000"/>
                <w:sz w:val="20"/>
                <w:szCs w:val="20"/>
              </w:rPr>
            </w:pPr>
          </w:p>
        </w:tc>
      </w:tr>
      <w:tr w:rsidRPr="006C196B" w:rsidR="00C342B9" w:rsidTr="10A790B1" w14:paraId="1C238F77" w14:textId="77777777">
        <w:tc>
          <w:tcPr>
            <w:tcW w:w="637" w:type="dxa"/>
            <w:tcMar/>
          </w:tcPr>
          <w:p w:rsidRPr="007910AB" w:rsidR="00C342B9" w:rsidP="003728BF" w:rsidRDefault="00AA6B5F" w14:paraId="490E792D" w14:textId="74CC6A99">
            <w:pPr>
              <w:spacing w:after="0"/>
              <w:jc w:val="center"/>
              <w:rPr>
                <w:rFonts w:cs="Arial"/>
                <w:b/>
                <w:color w:val="000000"/>
                <w:sz w:val="20"/>
                <w:szCs w:val="20"/>
              </w:rPr>
            </w:pPr>
            <w:r w:rsidRPr="007910AB">
              <w:rPr>
                <w:rFonts w:cs="Arial"/>
                <w:b/>
                <w:color w:val="000000"/>
                <w:sz w:val="20"/>
                <w:szCs w:val="20"/>
              </w:rPr>
              <w:t>6</w:t>
            </w:r>
          </w:p>
        </w:tc>
        <w:tc>
          <w:tcPr>
            <w:tcW w:w="8540" w:type="dxa"/>
            <w:tcMar/>
          </w:tcPr>
          <w:p w:rsidRPr="007910AB" w:rsidR="00C342B9" w:rsidP="003728BF" w:rsidRDefault="00C342B9" w14:paraId="4B4B7F8D" w14:textId="107E82B2">
            <w:pPr>
              <w:spacing w:after="0"/>
              <w:jc w:val="both"/>
              <w:rPr>
                <w:rFonts w:cs="Arial"/>
                <w:color w:val="000000"/>
                <w:sz w:val="20"/>
                <w:szCs w:val="20"/>
              </w:rPr>
            </w:pPr>
            <w:r w:rsidRPr="007910AB">
              <w:rPr>
                <w:rFonts w:cs="Arial"/>
                <w:color w:val="000000"/>
                <w:sz w:val="20"/>
                <w:szCs w:val="20"/>
              </w:rPr>
              <w:t xml:space="preserve">Curso de Especialização e/ou </w:t>
            </w:r>
            <w:r w:rsidRPr="007910AB">
              <w:rPr>
                <w:rFonts w:cs="Arial"/>
                <w:color w:val="000000" w:themeColor="text1"/>
                <w:sz w:val="20"/>
                <w:szCs w:val="20"/>
              </w:rPr>
              <w:t xml:space="preserve">Aperfeiçoamento, </w:t>
            </w:r>
            <w:r w:rsidRPr="007910AB">
              <w:rPr>
                <w:rFonts w:cs="Arial"/>
                <w:color w:val="000000"/>
                <w:sz w:val="20"/>
                <w:szCs w:val="20"/>
              </w:rPr>
              <w:t xml:space="preserve">com duração mínima de 360 horas aproveitamento, devidamente registrado/reconhecido – </w:t>
            </w:r>
            <w:r w:rsidRPr="007910AB" w:rsidR="00964187">
              <w:rPr>
                <w:rFonts w:cs="Arial"/>
                <w:color w:val="000000"/>
                <w:sz w:val="20"/>
                <w:szCs w:val="20"/>
              </w:rPr>
              <w:t>1</w:t>
            </w:r>
            <w:r w:rsidRPr="007910AB">
              <w:rPr>
                <w:rFonts w:cs="Arial"/>
                <w:color w:val="000000"/>
                <w:sz w:val="20"/>
                <w:szCs w:val="20"/>
              </w:rPr>
              <w:t xml:space="preserve">,0 ponto cada (máximo – </w:t>
            </w:r>
            <w:r w:rsidRPr="007910AB" w:rsidR="00964187">
              <w:rPr>
                <w:rFonts w:cs="Arial"/>
                <w:color w:val="000000"/>
                <w:sz w:val="20"/>
                <w:szCs w:val="20"/>
              </w:rPr>
              <w:t>2</w:t>
            </w:r>
            <w:r w:rsidRPr="007910AB">
              <w:rPr>
                <w:rFonts w:cs="Arial"/>
                <w:color w:val="000000"/>
                <w:sz w:val="20"/>
                <w:szCs w:val="20"/>
              </w:rPr>
              <w:t>,0 pontos).</w:t>
            </w:r>
          </w:p>
        </w:tc>
        <w:tc>
          <w:tcPr>
            <w:tcW w:w="850" w:type="dxa"/>
            <w:tcMar/>
            <w:vAlign w:val="center"/>
          </w:tcPr>
          <w:p w:rsidRPr="006C196B" w:rsidR="00C342B9" w:rsidP="003728BF" w:rsidRDefault="00C342B9" w14:paraId="2A6913A6" w14:textId="77777777">
            <w:pPr>
              <w:spacing w:after="0"/>
              <w:jc w:val="center"/>
              <w:rPr>
                <w:rFonts w:cs="Arial"/>
                <w:b/>
                <w:color w:val="000000"/>
                <w:sz w:val="20"/>
                <w:szCs w:val="20"/>
              </w:rPr>
            </w:pPr>
          </w:p>
        </w:tc>
      </w:tr>
      <w:tr w:rsidRPr="006C196B" w:rsidR="00C342B9" w:rsidTr="10A790B1" w14:paraId="2B62628E" w14:textId="77777777">
        <w:tc>
          <w:tcPr>
            <w:tcW w:w="637" w:type="dxa"/>
            <w:tcMar/>
          </w:tcPr>
          <w:p w:rsidRPr="003B479B" w:rsidR="00C342B9" w:rsidP="003728BF" w:rsidRDefault="00C342B9" w14:paraId="428FA257" w14:textId="77777777">
            <w:pPr>
              <w:spacing w:after="0"/>
              <w:jc w:val="center"/>
              <w:rPr>
                <w:rFonts w:cs="Arial"/>
                <w:b/>
                <w:sz w:val="20"/>
                <w:szCs w:val="20"/>
              </w:rPr>
            </w:pPr>
            <w:r w:rsidRPr="003B479B">
              <w:rPr>
                <w:rFonts w:cs="Arial"/>
                <w:b/>
                <w:sz w:val="20"/>
                <w:szCs w:val="20"/>
              </w:rPr>
              <w:t>7</w:t>
            </w:r>
          </w:p>
        </w:tc>
        <w:tc>
          <w:tcPr>
            <w:tcW w:w="8540" w:type="dxa"/>
            <w:tcMar/>
          </w:tcPr>
          <w:p w:rsidRPr="003B479B" w:rsidR="00C342B9" w:rsidP="003728BF" w:rsidRDefault="00C342B9" w14:paraId="1B53B069" w14:textId="77777777">
            <w:pPr>
              <w:spacing w:after="0"/>
              <w:jc w:val="both"/>
              <w:rPr>
                <w:rFonts w:cs="Arial"/>
                <w:sz w:val="20"/>
                <w:szCs w:val="20"/>
              </w:rPr>
            </w:pPr>
            <w:r w:rsidRPr="003B479B">
              <w:rPr>
                <w:rFonts w:cs="Arial"/>
                <w:sz w:val="20"/>
                <w:szCs w:val="20"/>
              </w:rPr>
              <w:t>Proficiência de Línguas (máximo 1,5 pontos):</w:t>
            </w:r>
          </w:p>
          <w:p w:rsidR="00E41AE7" w:rsidP="003728BF" w:rsidRDefault="00C342B9" w14:paraId="10930567" w14:textId="56924FB3">
            <w:pPr>
              <w:spacing w:after="0"/>
              <w:jc w:val="both"/>
              <w:rPr>
                <w:rFonts w:cs="Arial"/>
                <w:sz w:val="20"/>
                <w:szCs w:val="20"/>
              </w:rPr>
            </w:pPr>
            <w:r w:rsidRPr="003B479B">
              <w:rPr>
                <w:rFonts w:cs="Arial"/>
                <w:sz w:val="20"/>
                <w:szCs w:val="20"/>
              </w:rPr>
              <w:t>- Certificado de proficiência em língua inglesa</w:t>
            </w:r>
            <w:r w:rsidR="00E41AE7">
              <w:rPr>
                <w:rFonts w:cs="Arial"/>
                <w:sz w:val="20"/>
                <w:szCs w:val="20"/>
              </w:rPr>
              <w:t xml:space="preserve">, </w:t>
            </w:r>
            <w:r w:rsidRPr="00A70BF2" w:rsidR="00E41AE7">
              <w:rPr>
                <w:rFonts w:asciiTheme="minorHAnsi" w:hAnsiTheme="minorHAnsi" w:cstheme="minorHAnsi"/>
                <w:sz w:val="20"/>
                <w:szCs w:val="20"/>
                <w:shd w:val="clear" w:color="auto" w:fill="FFFFFF"/>
              </w:rPr>
              <w:t>realizados até 5 (cinco) anos antes da data de inscrição</w:t>
            </w:r>
            <w:r w:rsidRPr="003B479B">
              <w:rPr>
                <w:rFonts w:cs="Arial"/>
                <w:sz w:val="20"/>
                <w:szCs w:val="20"/>
              </w:rPr>
              <w:t xml:space="preserve"> – 1,5 pontos</w:t>
            </w:r>
            <w:r w:rsidRPr="003B479B" w:rsidR="001978B8">
              <w:rPr>
                <w:rFonts w:cs="Arial"/>
                <w:sz w:val="20"/>
                <w:szCs w:val="20"/>
              </w:rPr>
              <w:t>.</w:t>
            </w:r>
          </w:p>
          <w:p w:rsidRPr="003B479B" w:rsidR="00564E8D" w:rsidP="003728BF" w:rsidRDefault="00CB2F37" w14:paraId="0B17F5FB" w14:textId="7342FCCF">
            <w:pPr>
              <w:spacing w:after="0"/>
              <w:jc w:val="both"/>
              <w:rPr>
                <w:rFonts w:cs="Arial"/>
                <w:sz w:val="20"/>
                <w:szCs w:val="20"/>
              </w:rPr>
            </w:pPr>
            <w:r w:rsidRPr="003B479B">
              <w:rPr>
                <w:rFonts w:cs="Arial"/>
                <w:sz w:val="20"/>
                <w:szCs w:val="20"/>
              </w:rPr>
              <w:t>Sendo</w:t>
            </w:r>
            <w:r w:rsidRPr="003B479B" w:rsidR="00564E8D">
              <w:rPr>
                <w:rFonts w:cs="Arial"/>
                <w:sz w:val="20"/>
                <w:szCs w:val="20"/>
              </w:rPr>
              <w:t>:</w:t>
            </w:r>
          </w:p>
          <w:p w:rsidRPr="002F7674" w:rsidR="00564E8D" w:rsidP="003728BF" w:rsidRDefault="00AC20A5" w14:paraId="267EC0BD" w14:textId="22459969">
            <w:pPr>
              <w:spacing w:after="0"/>
              <w:jc w:val="both"/>
              <w:rPr>
                <w:rFonts w:cs="Arial"/>
                <w:sz w:val="20"/>
                <w:szCs w:val="20"/>
              </w:rPr>
            </w:pPr>
            <w:r w:rsidRPr="003B479B">
              <w:rPr>
                <w:rFonts w:cs="Arial"/>
                <w:sz w:val="20"/>
                <w:szCs w:val="20"/>
              </w:rPr>
              <w:t>1. TOEFL IBT</w:t>
            </w:r>
            <w:r w:rsidRPr="003B479B" w:rsidR="00CB2F37">
              <w:rPr>
                <w:rFonts w:cs="Arial"/>
                <w:sz w:val="20"/>
                <w:szCs w:val="20"/>
              </w:rPr>
              <w:t xml:space="preserve"> </w:t>
            </w:r>
            <w:r w:rsidRPr="002F7674">
              <w:rPr>
                <w:rFonts w:cs="Arial"/>
                <w:sz w:val="20"/>
                <w:szCs w:val="20"/>
              </w:rPr>
              <w:t>mínimo de 7</w:t>
            </w:r>
            <w:r w:rsidRPr="002F7674" w:rsidR="002F7674">
              <w:rPr>
                <w:rFonts w:cs="Arial"/>
                <w:sz w:val="20"/>
                <w:szCs w:val="20"/>
              </w:rPr>
              <w:t>9</w:t>
            </w:r>
            <w:r w:rsidRPr="002F7674">
              <w:rPr>
                <w:rFonts w:cs="Arial"/>
                <w:sz w:val="20"/>
                <w:szCs w:val="20"/>
              </w:rPr>
              <w:t xml:space="preserve"> pontos;</w:t>
            </w:r>
          </w:p>
          <w:p w:rsidRPr="002F7674" w:rsidR="00564E8D" w:rsidP="003728BF" w:rsidRDefault="00AC20A5" w14:paraId="208BD713" w14:textId="5E2DE8B7">
            <w:pPr>
              <w:spacing w:after="0"/>
              <w:jc w:val="both"/>
              <w:rPr>
                <w:rFonts w:cs="Arial"/>
                <w:sz w:val="20"/>
                <w:szCs w:val="20"/>
              </w:rPr>
            </w:pPr>
            <w:r w:rsidRPr="002F7674">
              <w:rPr>
                <w:rFonts w:cs="Arial"/>
                <w:sz w:val="20"/>
                <w:szCs w:val="20"/>
              </w:rPr>
              <w:t>2. TOEFL ITP, mínimo de 5</w:t>
            </w:r>
            <w:r w:rsidRPr="002F7674" w:rsidR="002F7674">
              <w:rPr>
                <w:rFonts w:cs="Arial"/>
                <w:sz w:val="20"/>
                <w:szCs w:val="20"/>
              </w:rPr>
              <w:t>5</w:t>
            </w:r>
            <w:r w:rsidRPr="002F7674">
              <w:rPr>
                <w:rFonts w:cs="Arial"/>
                <w:sz w:val="20"/>
                <w:szCs w:val="20"/>
              </w:rPr>
              <w:t>0 pontos;</w:t>
            </w:r>
          </w:p>
          <w:p w:rsidRPr="002F7674" w:rsidR="00564E8D" w:rsidP="003728BF" w:rsidRDefault="00AC20A5" w14:paraId="74F8AFEC" w14:textId="5F3D87DF">
            <w:pPr>
              <w:spacing w:after="0"/>
              <w:jc w:val="both"/>
              <w:rPr>
                <w:rFonts w:cs="Arial"/>
                <w:sz w:val="20"/>
                <w:szCs w:val="20"/>
              </w:rPr>
            </w:pPr>
            <w:r w:rsidRPr="002F7674">
              <w:rPr>
                <w:rFonts w:cs="Arial"/>
                <w:sz w:val="20"/>
                <w:szCs w:val="20"/>
              </w:rPr>
              <w:t>3. IELTS, mínimo total de 6,5, sendo que cada banda (</w:t>
            </w:r>
            <w:proofErr w:type="spellStart"/>
            <w:r w:rsidRPr="002F7674">
              <w:rPr>
                <w:rFonts w:cs="Arial"/>
                <w:sz w:val="20"/>
                <w:szCs w:val="20"/>
              </w:rPr>
              <w:t>listening</w:t>
            </w:r>
            <w:proofErr w:type="spellEnd"/>
            <w:r w:rsidRPr="002F7674">
              <w:rPr>
                <w:rFonts w:cs="Arial"/>
                <w:sz w:val="20"/>
                <w:szCs w:val="20"/>
              </w:rPr>
              <w:t xml:space="preserve">, </w:t>
            </w:r>
            <w:proofErr w:type="spellStart"/>
            <w:r w:rsidRPr="002F7674">
              <w:rPr>
                <w:rFonts w:cs="Arial"/>
                <w:sz w:val="20"/>
                <w:szCs w:val="20"/>
              </w:rPr>
              <w:t>reading</w:t>
            </w:r>
            <w:proofErr w:type="spellEnd"/>
            <w:r w:rsidRPr="002F7674">
              <w:rPr>
                <w:rFonts w:cs="Arial"/>
                <w:sz w:val="20"/>
                <w:szCs w:val="20"/>
              </w:rPr>
              <w:t xml:space="preserve">, </w:t>
            </w:r>
            <w:proofErr w:type="spellStart"/>
            <w:r w:rsidRPr="002F7674">
              <w:rPr>
                <w:rFonts w:cs="Arial"/>
                <w:sz w:val="20"/>
                <w:szCs w:val="20"/>
              </w:rPr>
              <w:t>writing</w:t>
            </w:r>
            <w:proofErr w:type="spellEnd"/>
            <w:r w:rsidRPr="002F7674">
              <w:rPr>
                <w:rFonts w:cs="Arial"/>
                <w:sz w:val="20"/>
                <w:szCs w:val="20"/>
              </w:rPr>
              <w:t xml:space="preserve"> e </w:t>
            </w:r>
            <w:proofErr w:type="spellStart"/>
            <w:r w:rsidRPr="002F7674">
              <w:rPr>
                <w:rFonts w:cs="Arial"/>
                <w:sz w:val="20"/>
                <w:szCs w:val="20"/>
              </w:rPr>
              <w:t>speaking</w:t>
            </w:r>
            <w:proofErr w:type="spellEnd"/>
            <w:r w:rsidRPr="002F7674">
              <w:rPr>
                <w:rFonts w:cs="Arial"/>
                <w:sz w:val="20"/>
                <w:szCs w:val="20"/>
              </w:rPr>
              <w:t>) deverá ter nota mínima de 5,0;</w:t>
            </w:r>
          </w:p>
          <w:p w:rsidRPr="003B479B" w:rsidR="00AC20A5" w:rsidP="003728BF" w:rsidRDefault="00AC20A5" w14:paraId="7140F727" w14:textId="38537BF2">
            <w:pPr>
              <w:spacing w:after="0"/>
              <w:jc w:val="both"/>
              <w:rPr>
                <w:rFonts w:cs="Arial"/>
                <w:sz w:val="20"/>
                <w:szCs w:val="20"/>
              </w:rPr>
            </w:pPr>
            <w:r w:rsidRPr="002F7674">
              <w:rPr>
                <w:rFonts w:cs="Arial"/>
                <w:sz w:val="20"/>
                <w:szCs w:val="20"/>
              </w:rPr>
              <w:t xml:space="preserve">4. Cambridge </w:t>
            </w:r>
            <w:proofErr w:type="spellStart"/>
            <w:r w:rsidRPr="002F7674">
              <w:rPr>
                <w:rFonts w:cs="Arial"/>
                <w:sz w:val="20"/>
                <w:szCs w:val="20"/>
              </w:rPr>
              <w:t>Exams</w:t>
            </w:r>
            <w:proofErr w:type="spellEnd"/>
            <w:r w:rsidRPr="002F7674">
              <w:rPr>
                <w:rFonts w:cs="Arial"/>
                <w:sz w:val="20"/>
                <w:szCs w:val="20"/>
              </w:rPr>
              <w:t xml:space="preserve">, equivalente a </w:t>
            </w:r>
            <w:r w:rsidRPr="002F7674" w:rsidR="002F7674">
              <w:rPr>
                <w:rFonts w:cs="Arial"/>
                <w:sz w:val="20"/>
                <w:szCs w:val="20"/>
              </w:rPr>
              <w:t>B2</w:t>
            </w:r>
            <w:r w:rsidRPr="002F7674" w:rsidR="00CA600E">
              <w:rPr>
                <w:rFonts w:cs="Arial"/>
                <w:sz w:val="20"/>
                <w:szCs w:val="20"/>
              </w:rPr>
              <w:t>.</w:t>
            </w:r>
          </w:p>
          <w:p w:rsidRPr="003B479B" w:rsidR="00C342B9" w:rsidP="003728BF" w:rsidRDefault="00C342B9" w14:paraId="3F15F4B4" w14:textId="6BC15163">
            <w:pPr>
              <w:spacing w:after="0"/>
              <w:jc w:val="both"/>
              <w:rPr>
                <w:rFonts w:cs="Arial"/>
                <w:sz w:val="20"/>
                <w:szCs w:val="20"/>
              </w:rPr>
            </w:pPr>
            <w:r w:rsidRPr="003B479B">
              <w:rPr>
                <w:rFonts w:cs="Arial"/>
                <w:sz w:val="20"/>
                <w:szCs w:val="20"/>
              </w:rPr>
              <w:t>- Certificado conclusão curso avançado em língua inglesa</w:t>
            </w:r>
            <w:r w:rsidR="00E41AE7">
              <w:rPr>
                <w:rFonts w:cs="Arial"/>
                <w:sz w:val="20"/>
                <w:szCs w:val="20"/>
              </w:rPr>
              <w:t xml:space="preserve">, </w:t>
            </w:r>
            <w:r w:rsidRPr="00A70BF2" w:rsidR="00E41AE7">
              <w:rPr>
                <w:rFonts w:asciiTheme="minorHAnsi" w:hAnsiTheme="minorHAnsi" w:cstheme="minorHAnsi"/>
                <w:sz w:val="20"/>
                <w:szCs w:val="20"/>
                <w:shd w:val="clear" w:color="auto" w:fill="FFFFFF"/>
              </w:rPr>
              <w:t>realizados até 5 (cinco) anos antes da data de inscrição</w:t>
            </w:r>
            <w:r w:rsidRPr="003B479B">
              <w:rPr>
                <w:rFonts w:cs="Arial"/>
                <w:sz w:val="20"/>
                <w:szCs w:val="20"/>
              </w:rPr>
              <w:t xml:space="preserve"> – 1,0 ponto.</w:t>
            </w:r>
          </w:p>
        </w:tc>
        <w:tc>
          <w:tcPr>
            <w:tcW w:w="850" w:type="dxa"/>
            <w:tcMar/>
            <w:vAlign w:val="center"/>
          </w:tcPr>
          <w:p w:rsidRPr="006C196B" w:rsidR="00C342B9" w:rsidP="003728BF" w:rsidRDefault="00C342B9" w14:paraId="48597821" w14:textId="77777777">
            <w:pPr>
              <w:spacing w:after="0"/>
              <w:jc w:val="center"/>
              <w:rPr>
                <w:rFonts w:cs="Arial"/>
                <w:b/>
                <w:color w:val="000000"/>
                <w:sz w:val="20"/>
                <w:szCs w:val="20"/>
              </w:rPr>
            </w:pPr>
          </w:p>
        </w:tc>
      </w:tr>
      <w:tr w:rsidRPr="006C196B" w:rsidR="00C342B9" w:rsidTr="10A790B1" w14:paraId="7A4E4565" w14:textId="77777777">
        <w:tc>
          <w:tcPr>
            <w:tcW w:w="637" w:type="dxa"/>
            <w:tcMar/>
          </w:tcPr>
          <w:p w:rsidRPr="006C196B" w:rsidR="00C342B9" w:rsidP="003728BF" w:rsidRDefault="00C342B9" w14:paraId="786BAFE2" w14:textId="77777777">
            <w:pPr>
              <w:spacing w:after="0"/>
              <w:jc w:val="center"/>
              <w:rPr>
                <w:rFonts w:cs="Arial"/>
                <w:b/>
                <w:color w:val="000000"/>
                <w:sz w:val="20"/>
                <w:szCs w:val="20"/>
              </w:rPr>
            </w:pPr>
            <w:r w:rsidRPr="006C196B">
              <w:rPr>
                <w:rFonts w:cs="Arial"/>
                <w:b/>
                <w:color w:val="000000"/>
                <w:sz w:val="20"/>
                <w:szCs w:val="20"/>
              </w:rPr>
              <w:t>8</w:t>
            </w:r>
          </w:p>
        </w:tc>
        <w:tc>
          <w:tcPr>
            <w:tcW w:w="8540" w:type="dxa"/>
            <w:tcMar/>
            <w:vAlign w:val="center"/>
          </w:tcPr>
          <w:p w:rsidRPr="003B479B" w:rsidR="00C342B9" w:rsidP="003728BF" w:rsidRDefault="00C342B9" w14:paraId="56476A2F" w14:textId="51B708A5">
            <w:pPr>
              <w:spacing w:after="0"/>
              <w:rPr>
                <w:rFonts w:cs="Arial"/>
                <w:sz w:val="20"/>
                <w:szCs w:val="20"/>
              </w:rPr>
            </w:pPr>
            <w:r w:rsidRPr="006C196B">
              <w:rPr>
                <w:rFonts w:cs="Arial"/>
                <w:color w:val="000000"/>
                <w:sz w:val="20"/>
                <w:szCs w:val="20"/>
              </w:rPr>
              <w:t xml:space="preserve">Exercício profissional diretamente </w:t>
            </w:r>
            <w:r w:rsidRPr="003B479B">
              <w:rPr>
                <w:rFonts w:cs="Arial"/>
                <w:sz w:val="20"/>
                <w:szCs w:val="20"/>
              </w:rPr>
              <w:t xml:space="preserve">relacionado com a área de concentração (máximo </w:t>
            </w:r>
            <w:r w:rsidRPr="003B479B" w:rsidR="00ED2B7D">
              <w:rPr>
                <w:rFonts w:cs="Arial"/>
                <w:sz w:val="20"/>
                <w:szCs w:val="20"/>
              </w:rPr>
              <w:t>1</w:t>
            </w:r>
            <w:r w:rsidRPr="003B479B">
              <w:rPr>
                <w:rFonts w:cs="Arial"/>
                <w:sz w:val="20"/>
                <w:szCs w:val="20"/>
              </w:rPr>
              <w:t>,</w:t>
            </w:r>
            <w:r w:rsidRPr="003B479B" w:rsidR="00ED2B7D">
              <w:rPr>
                <w:rFonts w:cs="Arial"/>
                <w:sz w:val="20"/>
                <w:szCs w:val="20"/>
              </w:rPr>
              <w:t>5</w:t>
            </w:r>
            <w:r w:rsidRPr="003B479B">
              <w:rPr>
                <w:rFonts w:cs="Arial"/>
                <w:sz w:val="20"/>
                <w:szCs w:val="20"/>
              </w:rPr>
              <w:t xml:space="preserve"> ponto</w:t>
            </w:r>
            <w:r w:rsidRPr="003B479B" w:rsidR="001D6DA5">
              <w:rPr>
                <w:rFonts w:cs="Arial"/>
                <w:sz w:val="20"/>
                <w:szCs w:val="20"/>
              </w:rPr>
              <w:t>s</w:t>
            </w:r>
            <w:r w:rsidRPr="003B479B">
              <w:rPr>
                <w:rFonts w:cs="Arial"/>
                <w:sz w:val="20"/>
                <w:szCs w:val="20"/>
              </w:rPr>
              <w:t>)</w:t>
            </w:r>
          </w:p>
          <w:p w:rsidRPr="006B3FD5" w:rsidR="00C342B9" w:rsidP="003728BF" w:rsidRDefault="00C342B9" w14:paraId="0CC17B4C" w14:textId="6ABF6AD1">
            <w:pPr>
              <w:spacing w:after="0"/>
              <w:rPr>
                <w:rFonts w:cs="Arial"/>
                <w:color w:val="000000" w:themeColor="text1"/>
                <w:sz w:val="20"/>
                <w:szCs w:val="20"/>
              </w:rPr>
            </w:pPr>
            <w:r w:rsidRPr="006B3FD5">
              <w:rPr>
                <w:rFonts w:cs="Arial"/>
                <w:color w:val="000000" w:themeColor="text1"/>
                <w:sz w:val="20"/>
                <w:szCs w:val="20"/>
              </w:rPr>
              <w:t>Cargo em área técnica ou magistério (n</w:t>
            </w:r>
            <w:r w:rsidRPr="006B3FD5" w:rsidR="00C16470">
              <w:rPr>
                <w:rFonts w:cs="Arial"/>
                <w:color w:val="000000" w:themeColor="text1"/>
                <w:sz w:val="20"/>
                <w:szCs w:val="20"/>
              </w:rPr>
              <w:t>ível superior) – 0,</w:t>
            </w:r>
            <w:r w:rsidRPr="006B3FD5" w:rsidR="008D6D72">
              <w:rPr>
                <w:rFonts w:cs="Arial"/>
                <w:color w:val="000000" w:themeColor="text1"/>
                <w:sz w:val="20"/>
                <w:szCs w:val="20"/>
              </w:rPr>
              <w:t>50</w:t>
            </w:r>
            <w:r w:rsidRPr="006B3FD5" w:rsidR="00C16470">
              <w:rPr>
                <w:rFonts w:cs="Arial"/>
                <w:color w:val="000000" w:themeColor="text1"/>
                <w:sz w:val="20"/>
                <w:szCs w:val="20"/>
              </w:rPr>
              <w:t xml:space="preserve"> pontos/semestre</w:t>
            </w:r>
            <w:r w:rsidRPr="006B3FD5">
              <w:rPr>
                <w:rFonts w:cs="Arial"/>
                <w:color w:val="000000" w:themeColor="text1"/>
                <w:sz w:val="20"/>
                <w:szCs w:val="20"/>
              </w:rPr>
              <w:t xml:space="preserve"> </w:t>
            </w:r>
          </w:p>
          <w:p w:rsidRPr="006C196B" w:rsidR="00C342B9" w:rsidP="003728BF" w:rsidRDefault="00C342B9" w14:paraId="75A3CD80" w14:textId="312D6C30">
            <w:pPr>
              <w:pStyle w:val="Rodap"/>
              <w:spacing w:line="276" w:lineRule="auto"/>
              <w:rPr>
                <w:rFonts w:cs="Arial"/>
                <w:color w:val="000000"/>
                <w:lang w:val="pt-BR" w:eastAsia="en-US"/>
              </w:rPr>
            </w:pPr>
            <w:r w:rsidRPr="006B3FD5">
              <w:rPr>
                <w:rFonts w:cs="Arial"/>
                <w:color w:val="000000" w:themeColor="text1"/>
                <w:lang w:val="pt-BR" w:eastAsia="en-US"/>
              </w:rPr>
              <w:t>Cargo em área técnica ou magistério (nível médio)</w:t>
            </w:r>
            <w:r w:rsidRPr="006B3FD5" w:rsidR="001E6ABA">
              <w:rPr>
                <w:rFonts w:cs="Arial"/>
                <w:color w:val="000000" w:themeColor="text1"/>
                <w:lang w:val="pt-BR" w:eastAsia="en-US"/>
              </w:rPr>
              <w:t xml:space="preserve"> </w:t>
            </w:r>
            <w:r w:rsidRPr="006B3FD5" w:rsidR="00C16470">
              <w:rPr>
                <w:rFonts w:cs="Arial"/>
                <w:color w:val="000000" w:themeColor="text1"/>
                <w:lang w:val="pt-BR" w:eastAsia="en-US"/>
              </w:rPr>
              <w:t>– 0,25 ponto/semestre</w:t>
            </w:r>
            <w:r w:rsidRPr="006B3FD5">
              <w:rPr>
                <w:rFonts w:cs="Arial"/>
                <w:color w:val="000000" w:themeColor="text1"/>
                <w:lang w:val="pt-BR" w:eastAsia="en-US"/>
              </w:rPr>
              <w:t xml:space="preserve"> (máximo 0,5 ponto)</w:t>
            </w:r>
          </w:p>
        </w:tc>
        <w:tc>
          <w:tcPr>
            <w:tcW w:w="850" w:type="dxa"/>
            <w:tcMar/>
            <w:vAlign w:val="center"/>
          </w:tcPr>
          <w:p w:rsidRPr="006C196B" w:rsidR="00C342B9" w:rsidP="003728BF" w:rsidRDefault="00C342B9" w14:paraId="280F9EDD" w14:textId="77777777">
            <w:pPr>
              <w:pStyle w:val="Rodap"/>
              <w:spacing w:line="276" w:lineRule="auto"/>
              <w:jc w:val="center"/>
              <w:rPr>
                <w:rFonts w:cs="Arial"/>
                <w:b/>
                <w:color w:val="000000"/>
                <w:lang w:val="pt-BR" w:eastAsia="en-US"/>
              </w:rPr>
            </w:pPr>
          </w:p>
        </w:tc>
      </w:tr>
      <w:tr w:rsidRPr="006C196B" w:rsidR="00C342B9" w:rsidTr="10A790B1" w14:paraId="64615A2E" w14:textId="77777777">
        <w:tc>
          <w:tcPr>
            <w:tcW w:w="637" w:type="dxa"/>
            <w:tcMar/>
          </w:tcPr>
          <w:p w:rsidRPr="006C196B" w:rsidR="00C342B9" w:rsidP="003728BF" w:rsidRDefault="00C342B9" w14:paraId="27C92DFA" w14:textId="77777777">
            <w:pPr>
              <w:spacing w:after="0"/>
              <w:jc w:val="center"/>
              <w:rPr>
                <w:rFonts w:cs="Arial"/>
                <w:b/>
                <w:color w:val="000000"/>
                <w:sz w:val="20"/>
                <w:szCs w:val="20"/>
              </w:rPr>
            </w:pPr>
            <w:r w:rsidRPr="006C196B">
              <w:rPr>
                <w:rFonts w:cs="Arial"/>
                <w:b/>
                <w:color w:val="000000"/>
                <w:sz w:val="20"/>
                <w:szCs w:val="20"/>
              </w:rPr>
              <w:t>9</w:t>
            </w:r>
          </w:p>
        </w:tc>
        <w:tc>
          <w:tcPr>
            <w:tcW w:w="8540" w:type="dxa"/>
            <w:tcMar/>
            <w:vAlign w:val="center"/>
          </w:tcPr>
          <w:p w:rsidRPr="006C196B" w:rsidR="00C342B9" w:rsidP="003728BF" w:rsidRDefault="00C342B9" w14:paraId="6BF59414" w14:textId="199CF0D6">
            <w:pPr>
              <w:spacing w:after="0"/>
              <w:rPr>
                <w:rFonts w:cs="Arial"/>
                <w:color w:val="000000"/>
                <w:sz w:val="20"/>
                <w:szCs w:val="20"/>
              </w:rPr>
            </w:pPr>
            <w:r w:rsidRPr="006C196B">
              <w:rPr>
                <w:rFonts w:cs="Arial"/>
                <w:color w:val="000000"/>
                <w:sz w:val="20"/>
                <w:szCs w:val="20"/>
              </w:rPr>
              <w:t xml:space="preserve">Orientação e/ou </w:t>
            </w:r>
            <w:r w:rsidRPr="006C196B" w:rsidR="00FC2913">
              <w:rPr>
                <w:rFonts w:cs="Arial"/>
                <w:color w:val="000000"/>
                <w:sz w:val="20"/>
                <w:szCs w:val="20"/>
              </w:rPr>
              <w:t>coorientação</w:t>
            </w:r>
            <w:r w:rsidRPr="006C196B">
              <w:rPr>
                <w:rFonts w:cs="Arial"/>
                <w:color w:val="000000"/>
                <w:sz w:val="20"/>
                <w:szCs w:val="20"/>
              </w:rPr>
              <w:t xml:space="preserve"> (máximo 2,0 pontos):</w:t>
            </w:r>
          </w:p>
          <w:p w:rsidRPr="006C196B" w:rsidR="00C342B9" w:rsidP="003728BF" w:rsidRDefault="00C342B9" w14:paraId="473EAF50" w14:textId="5B34927A">
            <w:pPr>
              <w:spacing w:after="0"/>
              <w:rPr>
                <w:rFonts w:cs="Arial"/>
                <w:color w:val="000000"/>
                <w:sz w:val="20"/>
                <w:szCs w:val="20"/>
              </w:rPr>
            </w:pPr>
            <w:r w:rsidRPr="006C196B">
              <w:rPr>
                <w:rFonts w:cs="Arial"/>
                <w:color w:val="000000"/>
                <w:sz w:val="20"/>
                <w:szCs w:val="20"/>
              </w:rPr>
              <w:t>Monografia de graduação (TCC) – 0,5 ponto/orientação (máximo 1,0 ponto).</w:t>
            </w:r>
          </w:p>
          <w:p w:rsidRPr="006C196B" w:rsidR="00C342B9" w:rsidP="003728BF" w:rsidRDefault="00C342B9" w14:paraId="4AD86734" w14:textId="4BFBE912">
            <w:pPr>
              <w:spacing w:after="0"/>
              <w:rPr>
                <w:rFonts w:cs="Arial"/>
                <w:color w:val="000000"/>
                <w:sz w:val="20"/>
                <w:szCs w:val="20"/>
              </w:rPr>
            </w:pPr>
            <w:r w:rsidRPr="006C196B">
              <w:rPr>
                <w:rFonts w:cs="Arial"/>
                <w:color w:val="000000"/>
                <w:sz w:val="20"/>
                <w:szCs w:val="20"/>
              </w:rPr>
              <w:t>Iniciação científica – 0,5 ponto/orientação.</w:t>
            </w:r>
          </w:p>
        </w:tc>
        <w:tc>
          <w:tcPr>
            <w:tcW w:w="850" w:type="dxa"/>
            <w:tcMar/>
            <w:vAlign w:val="center"/>
          </w:tcPr>
          <w:p w:rsidRPr="006C196B" w:rsidR="00C342B9" w:rsidP="003728BF" w:rsidRDefault="00C342B9" w14:paraId="6AFC193E" w14:textId="77777777">
            <w:pPr>
              <w:pStyle w:val="Rodap"/>
              <w:spacing w:line="276" w:lineRule="auto"/>
              <w:jc w:val="center"/>
              <w:rPr>
                <w:rFonts w:cs="Arial"/>
                <w:b/>
                <w:color w:val="000000"/>
                <w:lang w:val="pt-BR" w:eastAsia="en-US"/>
              </w:rPr>
            </w:pPr>
          </w:p>
        </w:tc>
      </w:tr>
      <w:tr w:rsidRPr="006C196B" w:rsidR="00C342B9" w:rsidTr="10A790B1" w14:paraId="22B1B3F6" w14:textId="77777777">
        <w:tc>
          <w:tcPr>
            <w:tcW w:w="637" w:type="dxa"/>
            <w:tcMar/>
          </w:tcPr>
          <w:p w:rsidRPr="006C196B" w:rsidR="00C342B9" w:rsidP="003728BF" w:rsidRDefault="00C342B9" w14:paraId="6E91054A" w14:textId="2D958AF8">
            <w:pPr>
              <w:spacing w:after="0"/>
              <w:jc w:val="center"/>
              <w:rPr>
                <w:rFonts w:cs="Arial"/>
                <w:b/>
                <w:color w:val="000000"/>
                <w:sz w:val="20"/>
                <w:szCs w:val="20"/>
              </w:rPr>
            </w:pPr>
            <w:r w:rsidRPr="006C196B">
              <w:rPr>
                <w:rFonts w:cs="Arial"/>
                <w:b/>
                <w:color w:val="000000"/>
                <w:sz w:val="20"/>
                <w:szCs w:val="20"/>
              </w:rPr>
              <w:t>1</w:t>
            </w:r>
            <w:r w:rsidR="00A25302">
              <w:rPr>
                <w:rFonts w:cs="Arial"/>
                <w:b/>
                <w:color w:val="000000"/>
                <w:sz w:val="20"/>
                <w:szCs w:val="20"/>
              </w:rPr>
              <w:t>0</w:t>
            </w:r>
          </w:p>
        </w:tc>
        <w:tc>
          <w:tcPr>
            <w:tcW w:w="8540" w:type="dxa"/>
            <w:tcMar/>
          </w:tcPr>
          <w:p w:rsidRPr="006C196B" w:rsidR="00C342B9" w:rsidP="003728BF" w:rsidRDefault="00C342B9" w14:paraId="4C84C8B1" w14:textId="1B1ABC10">
            <w:pPr>
              <w:spacing w:after="0"/>
              <w:rPr>
                <w:rFonts w:cs="Arial"/>
                <w:color w:val="000000"/>
                <w:sz w:val="20"/>
                <w:szCs w:val="20"/>
              </w:rPr>
            </w:pPr>
            <w:r w:rsidRPr="006C196B">
              <w:rPr>
                <w:rFonts w:cs="Arial"/>
                <w:color w:val="000000"/>
                <w:sz w:val="20"/>
                <w:szCs w:val="20"/>
              </w:rPr>
              <w:t xml:space="preserve">Proferir palestra, conferência, apresentação de trabalhos, participação em mesa redonda ou ministrar minicurso </w:t>
            </w:r>
            <w:r w:rsidR="003B479B">
              <w:rPr>
                <w:rFonts w:cs="Arial"/>
                <w:color w:val="000000"/>
                <w:sz w:val="20"/>
                <w:szCs w:val="20"/>
              </w:rPr>
              <w:t>– 0,25 ponto/atividade (máximo 0,75</w:t>
            </w:r>
            <w:r w:rsidRPr="006C196B">
              <w:rPr>
                <w:rFonts w:cs="Arial"/>
                <w:color w:val="000000"/>
                <w:sz w:val="20"/>
                <w:szCs w:val="20"/>
              </w:rPr>
              <w:t xml:space="preserve"> ponto)</w:t>
            </w:r>
          </w:p>
        </w:tc>
        <w:tc>
          <w:tcPr>
            <w:tcW w:w="850" w:type="dxa"/>
            <w:tcMar/>
          </w:tcPr>
          <w:p w:rsidRPr="006C196B" w:rsidR="00C342B9" w:rsidP="003728BF" w:rsidRDefault="00C342B9" w14:paraId="1D13FBDB" w14:textId="77777777">
            <w:pPr>
              <w:spacing w:after="0"/>
              <w:jc w:val="center"/>
              <w:rPr>
                <w:rFonts w:cs="Arial"/>
                <w:b/>
                <w:color w:val="000000"/>
                <w:sz w:val="20"/>
                <w:szCs w:val="20"/>
              </w:rPr>
            </w:pPr>
          </w:p>
        </w:tc>
      </w:tr>
      <w:tr w:rsidRPr="006C196B" w:rsidR="00C342B9" w:rsidTr="10A790B1" w14:paraId="49D711AD" w14:textId="77777777">
        <w:tc>
          <w:tcPr>
            <w:tcW w:w="637" w:type="dxa"/>
            <w:tcMar/>
          </w:tcPr>
          <w:p w:rsidRPr="006C196B" w:rsidR="00C342B9" w:rsidP="003728BF" w:rsidRDefault="00C342B9" w14:paraId="1651AF13" w14:textId="0BD1E4C6">
            <w:pPr>
              <w:spacing w:after="0"/>
              <w:jc w:val="center"/>
              <w:rPr>
                <w:rFonts w:cs="Arial"/>
                <w:b/>
                <w:color w:val="000000"/>
                <w:sz w:val="20"/>
                <w:szCs w:val="20"/>
              </w:rPr>
            </w:pPr>
            <w:r w:rsidRPr="006C196B">
              <w:rPr>
                <w:rFonts w:cs="Arial"/>
                <w:b/>
                <w:color w:val="000000"/>
                <w:sz w:val="20"/>
                <w:szCs w:val="20"/>
              </w:rPr>
              <w:lastRenderedPageBreak/>
              <w:t>1</w:t>
            </w:r>
            <w:r w:rsidR="00A25302">
              <w:rPr>
                <w:rFonts w:cs="Arial"/>
                <w:b/>
                <w:color w:val="000000"/>
                <w:sz w:val="20"/>
                <w:szCs w:val="20"/>
              </w:rPr>
              <w:t>1</w:t>
            </w:r>
          </w:p>
        </w:tc>
        <w:tc>
          <w:tcPr>
            <w:tcW w:w="8540" w:type="dxa"/>
            <w:tcMar/>
          </w:tcPr>
          <w:p w:rsidRPr="006C196B" w:rsidR="00C342B9" w:rsidP="003728BF" w:rsidRDefault="00C342B9" w14:paraId="56B6230C" w14:textId="77777777">
            <w:pPr>
              <w:spacing w:after="0"/>
              <w:rPr>
                <w:rFonts w:cs="Arial"/>
                <w:color w:val="000000"/>
                <w:sz w:val="20"/>
                <w:szCs w:val="20"/>
              </w:rPr>
            </w:pPr>
            <w:r w:rsidRPr="006C196B">
              <w:rPr>
                <w:rFonts w:cs="Arial"/>
                <w:color w:val="000000"/>
                <w:sz w:val="20"/>
                <w:szCs w:val="20"/>
              </w:rPr>
              <w:t>Coordenação/organização de ciclo de palestras ou de estudos, congressos, encontros, jornadas, etc. – 0,25 ponto/atividade (máximo 0,5 ponto)</w:t>
            </w:r>
          </w:p>
        </w:tc>
        <w:tc>
          <w:tcPr>
            <w:tcW w:w="850" w:type="dxa"/>
            <w:tcMar/>
          </w:tcPr>
          <w:p w:rsidRPr="006C196B" w:rsidR="00C342B9" w:rsidP="003728BF" w:rsidRDefault="00C342B9" w14:paraId="246B7793" w14:textId="77777777">
            <w:pPr>
              <w:spacing w:after="0"/>
              <w:jc w:val="center"/>
              <w:rPr>
                <w:rFonts w:cs="Arial"/>
                <w:b/>
                <w:color w:val="000000"/>
                <w:sz w:val="20"/>
                <w:szCs w:val="20"/>
              </w:rPr>
            </w:pPr>
          </w:p>
        </w:tc>
      </w:tr>
      <w:tr w:rsidRPr="006C196B" w:rsidR="00C342B9" w:rsidTr="10A790B1" w14:paraId="420FC898" w14:textId="77777777">
        <w:tc>
          <w:tcPr>
            <w:tcW w:w="637" w:type="dxa"/>
            <w:tcMar/>
          </w:tcPr>
          <w:p w:rsidRPr="006C196B" w:rsidR="00C342B9" w:rsidP="003728BF" w:rsidRDefault="00C342B9" w14:paraId="5ACDFA6E" w14:textId="1C3F5404">
            <w:pPr>
              <w:spacing w:after="0"/>
              <w:jc w:val="center"/>
              <w:rPr>
                <w:rFonts w:cs="Arial"/>
                <w:b/>
                <w:color w:val="000000"/>
                <w:sz w:val="20"/>
                <w:szCs w:val="20"/>
              </w:rPr>
            </w:pPr>
            <w:r w:rsidRPr="006C196B">
              <w:rPr>
                <w:rFonts w:cs="Arial"/>
                <w:b/>
                <w:color w:val="000000"/>
                <w:sz w:val="20"/>
                <w:szCs w:val="20"/>
              </w:rPr>
              <w:t>1</w:t>
            </w:r>
            <w:r w:rsidR="00A25302">
              <w:rPr>
                <w:rFonts w:cs="Arial"/>
                <w:b/>
                <w:color w:val="000000"/>
                <w:sz w:val="20"/>
                <w:szCs w:val="20"/>
              </w:rPr>
              <w:t>2</w:t>
            </w:r>
          </w:p>
        </w:tc>
        <w:tc>
          <w:tcPr>
            <w:tcW w:w="8540" w:type="dxa"/>
            <w:tcMar/>
          </w:tcPr>
          <w:p w:rsidRPr="006C196B" w:rsidR="00C342B9" w:rsidP="003728BF" w:rsidRDefault="00C342B9" w14:paraId="2B0D2CF9" w14:textId="47648505">
            <w:pPr>
              <w:pStyle w:val="Rodap"/>
              <w:spacing w:line="276" w:lineRule="auto"/>
              <w:rPr>
                <w:rFonts w:cs="Arial"/>
                <w:color w:val="000000"/>
                <w:lang w:val="pt-BR" w:eastAsia="en-US"/>
              </w:rPr>
            </w:pPr>
            <w:r w:rsidRPr="006C196B">
              <w:rPr>
                <w:rFonts w:cs="Arial"/>
                <w:color w:val="000000"/>
                <w:lang w:val="pt-BR" w:eastAsia="en-US"/>
              </w:rPr>
              <w:t xml:space="preserve">Livros publicados – </w:t>
            </w:r>
            <w:r w:rsidR="00651A93">
              <w:rPr>
                <w:rFonts w:cs="Arial"/>
                <w:color w:val="000000"/>
                <w:lang w:val="pt-BR" w:eastAsia="en-US"/>
              </w:rPr>
              <w:t>4</w:t>
            </w:r>
            <w:r w:rsidRPr="006C196B">
              <w:rPr>
                <w:rFonts w:cs="Arial"/>
                <w:color w:val="000000"/>
                <w:lang w:val="pt-BR" w:eastAsia="en-US"/>
              </w:rPr>
              <w:t>,0 pontos/livro</w:t>
            </w:r>
            <w:r w:rsidR="000334D6">
              <w:rPr>
                <w:rFonts w:cs="Arial"/>
                <w:color w:val="000000"/>
                <w:lang w:val="pt-BR" w:eastAsia="en-US"/>
              </w:rPr>
              <w:t xml:space="preserve"> com ISBN na área de engenharia química</w:t>
            </w:r>
          </w:p>
          <w:p w:rsidRPr="006C196B" w:rsidR="00C342B9" w:rsidP="003728BF" w:rsidRDefault="00C342B9" w14:paraId="33830C39" w14:textId="595B7C5D">
            <w:pPr>
              <w:spacing w:after="0"/>
              <w:rPr>
                <w:rFonts w:cs="Arial"/>
                <w:color w:val="000000"/>
                <w:sz w:val="20"/>
                <w:szCs w:val="20"/>
              </w:rPr>
            </w:pPr>
            <w:r w:rsidRPr="006C196B">
              <w:rPr>
                <w:rFonts w:cs="Arial"/>
                <w:color w:val="000000"/>
                <w:sz w:val="20"/>
                <w:szCs w:val="20"/>
              </w:rPr>
              <w:t xml:space="preserve">Capítulos de livros publicados – </w:t>
            </w:r>
            <w:r w:rsidR="000334D6">
              <w:rPr>
                <w:rFonts w:cs="Arial"/>
                <w:color w:val="000000"/>
                <w:sz w:val="20"/>
                <w:szCs w:val="20"/>
              </w:rPr>
              <w:t>2</w:t>
            </w:r>
            <w:r w:rsidRPr="006C196B">
              <w:rPr>
                <w:rFonts w:cs="Arial"/>
                <w:color w:val="000000"/>
                <w:sz w:val="20"/>
                <w:szCs w:val="20"/>
              </w:rPr>
              <w:t>,0 pontos por capítulo</w:t>
            </w:r>
            <w:r w:rsidR="008C588C">
              <w:rPr>
                <w:rFonts w:cs="Arial"/>
                <w:color w:val="000000"/>
                <w:sz w:val="20"/>
                <w:szCs w:val="20"/>
              </w:rPr>
              <w:t xml:space="preserve"> </w:t>
            </w:r>
            <w:r w:rsidR="00F22B18">
              <w:rPr>
                <w:rFonts w:cs="Arial"/>
                <w:color w:val="000000"/>
                <w:sz w:val="20"/>
                <w:szCs w:val="20"/>
              </w:rPr>
              <w:t xml:space="preserve">de livro </w:t>
            </w:r>
            <w:r w:rsidRPr="008C588C" w:rsidR="008C588C">
              <w:rPr>
                <w:rFonts w:cs="Arial"/>
                <w:color w:val="000000"/>
                <w:sz w:val="20"/>
                <w:szCs w:val="20"/>
              </w:rPr>
              <w:t>com ISBN na área de engenharia química</w:t>
            </w:r>
          </w:p>
        </w:tc>
        <w:tc>
          <w:tcPr>
            <w:tcW w:w="850" w:type="dxa"/>
            <w:tcMar/>
          </w:tcPr>
          <w:p w:rsidRPr="006C196B" w:rsidR="00C342B9" w:rsidP="003728BF" w:rsidRDefault="00C342B9" w14:paraId="4578B049" w14:textId="77777777">
            <w:pPr>
              <w:spacing w:after="0"/>
              <w:jc w:val="center"/>
              <w:rPr>
                <w:rFonts w:cs="Arial"/>
                <w:b/>
                <w:color w:val="000000"/>
                <w:sz w:val="20"/>
                <w:szCs w:val="20"/>
              </w:rPr>
            </w:pPr>
          </w:p>
        </w:tc>
      </w:tr>
      <w:tr w:rsidRPr="006C196B" w:rsidR="00C342B9" w:rsidTr="10A790B1" w14:paraId="494C59EA" w14:textId="77777777">
        <w:tc>
          <w:tcPr>
            <w:tcW w:w="637" w:type="dxa"/>
            <w:tcMar/>
          </w:tcPr>
          <w:p w:rsidRPr="006C196B" w:rsidR="00C342B9" w:rsidP="003728BF" w:rsidRDefault="00C342B9" w14:paraId="728F5485" w14:textId="068803EB">
            <w:pPr>
              <w:spacing w:after="0"/>
              <w:jc w:val="center"/>
              <w:rPr>
                <w:rFonts w:cs="Arial"/>
                <w:b/>
                <w:color w:val="000000"/>
                <w:sz w:val="20"/>
                <w:szCs w:val="20"/>
              </w:rPr>
            </w:pPr>
            <w:r w:rsidRPr="006C196B">
              <w:rPr>
                <w:rFonts w:cs="Arial"/>
                <w:b/>
                <w:color w:val="000000"/>
                <w:sz w:val="20"/>
                <w:szCs w:val="20"/>
              </w:rPr>
              <w:t>1</w:t>
            </w:r>
            <w:r w:rsidR="00A25302">
              <w:rPr>
                <w:rFonts w:cs="Arial"/>
                <w:b/>
                <w:color w:val="000000"/>
                <w:sz w:val="20"/>
                <w:szCs w:val="20"/>
              </w:rPr>
              <w:t>3</w:t>
            </w:r>
          </w:p>
        </w:tc>
        <w:tc>
          <w:tcPr>
            <w:tcW w:w="8540" w:type="dxa"/>
            <w:tcMar/>
          </w:tcPr>
          <w:p w:rsidRPr="00357DB2" w:rsidR="001A507B" w:rsidP="003728BF" w:rsidRDefault="001A507B" w14:paraId="707AFD0C" w14:textId="45103FE8">
            <w:pPr>
              <w:spacing w:after="0"/>
              <w:rPr>
                <w:sz w:val="20"/>
                <w:szCs w:val="20"/>
              </w:rPr>
            </w:pPr>
            <w:r w:rsidRPr="00357DB2">
              <w:rPr>
                <w:sz w:val="20"/>
                <w:szCs w:val="20"/>
              </w:rPr>
              <w:t xml:space="preserve">Os artigos científicos, conforme pontuação apresentada abaixo, com os valores relativos dos estratos no </w:t>
            </w:r>
            <w:proofErr w:type="spellStart"/>
            <w:r w:rsidRPr="00357DB2">
              <w:rPr>
                <w:sz w:val="20"/>
                <w:szCs w:val="20"/>
              </w:rPr>
              <w:t>Qualis</w:t>
            </w:r>
            <w:proofErr w:type="spellEnd"/>
            <w:r w:rsidRPr="00357DB2">
              <w:rPr>
                <w:sz w:val="20"/>
                <w:szCs w:val="20"/>
              </w:rPr>
              <w:t>-Periódicos da área de Engenharia II</w:t>
            </w:r>
            <w:r w:rsidR="00C94047">
              <w:rPr>
                <w:sz w:val="20"/>
                <w:szCs w:val="20"/>
              </w:rPr>
              <w:t xml:space="preserve"> (</w:t>
            </w:r>
            <w:proofErr w:type="spellStart"/>
            <w:r w:rsidR="00372251">
              <w:rPr>
                <w:sz w:val="20"/>
                <w:szCs w:val="20"/>
              </w:rPr>
              <w:t>máx</w:t>
            </w:r>
            <w:proofErr w:type="spellEnd"/>
            <w:r w:rsidR="00372251">
              <w:rPr>
                <w:sz w:val="20"/>
                <w:szCs w:val="20"/>
              </w:rPr>
              <w:t xml:space="preserve"> </w:t>
            </w:r>
            <w:r w:rsidR="00633603">
              <w:rPr>
                <w:sz w:val="20"/>
                <w:szCs w:val="20"/>
              </w:rPr>
              <w:t>6</w:t>
            </w:r>
            <w:r w:rsidR="00372251">
              <w:rPr>
                <w:sz w:val="20"/>
                <w:szCs w:val="20"/>
              </w:rPr>
              <w:t>,0 pontos</w:t>
            </w:r>
            <w:r w:rsidR="00C94047">
              <w:rPr>
                <w:sz w:val="20"/>
                <w:szCs w:val="20"/>
              </w:rPr>
              <w:t>)</w:t>
            </w:r>
          </w:p>
          <w:p w:rsidRPr="00357DB2" w:rsidR="001A507B" w:rsidP="003728BF" w:rsidRDefault="001A507B" w14:paraId="394AB02B" w14:textId="77777777">
            <w:pPr>
              <w:spacing w:after="0"/>
              <w:rPr>
                <w:rFonts w:asciiTheme="minorHAnsi" w:hAnsiTheme="minorHAnsi" w:cstheme="minorHAnsi"/>
                <w:bCs/>
                <w:sz w:val="20"/>
                <w:szCs w:val="20"/>
              </w:rPr>
            </w:pPr>
            <w:proofErr w:type="spellStart"/>
            <w:r w:rsidRPr="00357DB2">
              <w:rPr>
                <w:rFonts w:asciiTheme="minorHAnsi" w:hAnsiTheme="minorHAnsi" w:cstheme="minorHAnsi"/>
                <w:bCs/>
                <w:sz w:val="20"/>
                <w:szCs w:val="20"/>
              </w:rPr>
              <w:t>Qualis</w:t>
            </w:r>
            <w:proofErr w:type="spellEnd"/>
            <w:r w:rsidRPr="00357DB2">
              <w:rPr>
                <w:rFonts w:asciiTheme="minorHAnsi" w:hAnsiTheme="minorHAnsi" w:cstheme="minorHAnsi"/>
                <w:bCs/>
                <w:sz w:val="20"/>
                <w:szCs w:val="20"/>
              </w:rPr>
              <w:t xml:space="preserve"> Capes - Pontos</w:t>
            </w:r>
          </w:p>
          <w:p w:rsidRPr="00357DB2" w:rsidR="001A507B" w:rsidP="003728BF" w:rsidRDefault="001A507B" w14:paraId="01553060" w14:textId="334FDBF8">
            <w:pPr>
              <w:spacing w:after="0"/>
              <w:ind w:left="456"/>
              <w:rPr>
                <w:rFonts w:asciiTheme="minorHAnsi" w:hAnsiTheme="minorHAnsi" w:cstheme="minorHAnsi"/>
                <w:bCs/>
                <w:sz w:val="20"/>
                <w:szCs w:val="20"/>
              </w:rPr>
            </w:pPr>
            <w:r w:rsidRPr="00357DB2">
              <w:rPr>
                <w:rFonts w:asciiTheme="minorHAnsi" w:hAnsiTheme="minorHAnsi" w:cstheme="minorHAnsi"/>
                <w:bCs/>
                <w:sz w:val="20"/>
                <w:szCs w:val="20"/>
              </w:rPr>
              <w:t xml:space="preserve">A1 – </w:t>
            </w:r>
            <w:r w:rsidR="00730594">
              <w:rPr>
                <w:rFonts w:asciiTheme="minorHAnsi" w:hAnsiTheme="minorHAnsi" w:cstheme="minorHAnsi"/>
                <w:bCs/>
                <w:sz w:val="20"/>
                <w:szCs w:val="20"/>
              </w:rPr>
              <w:t>3</w:t>
            </w:r>
            <w:r w:rsidRPr="00357DB2" w:rsidR="00357DB2">
              <w:rPr>
                <w:rFonts w:asciiTheme="minorHAnsi" w:hAnsiTheme="minorHAnsi" w:cstheme="minorHAnsi"/>
                <w:bCs/>
                <w:sz w:val="20"/>
                <w:szCs w:val="20"/>
              </w:rPr>
              <w:t>,0</w:t>
            </w:r>
            <w:r w:rsidRPr="00357DB2">
              <w:rPr>
                <w:rFonts w:asciiTheme="minorHAnsi" w:hAnsiTheme="minorHAnsi" w:cstheme="minorHAnsi"/>
                <w:bCs/>
                <w:sz w:val="20"/>
                <w:szCs w:val="20"/>
              </w:rPr>
              <w:t xml:space="preserve"> pontos (sem limitação)</w:t>
            </w:r>
          </w:p>
          <w:p w:rsidRPr="00357DB2" w:rsidR="001A507B" w:rsidP="003728BF" w:rsidRDefault="001A507B" w14:paraId="3C2D82AE" w14:textId="09165032">
            <w:pPr>
              <w:spacing w:after="0"/>
              <w:ind w:left="456"/>
              <w:rPr>
                <w:rFonts w:asciiTheme="minorHAnsi" w:hAnsiTheme="minorHAnsi" w:cstheme="minorHAnsi"/>
                <w:bCs/>
                <w:sz w:val="20"/>
                <w:szCs w:val="20"/>
              </w:rPr>
            </w:pPr>
            <w:r w:rsidRPr="00357DB2">
              <w:rPr>
                <w:rFonts w:asciiTheme="minorHAnsi" w:hAnsiTheme="minorHAnsi" w:cstheme="minorHAnsi"/>
                <w:bCs/>
                <w:sz w:val="20"/>
                <w:szCs w:val="20"/>
              </w:rPr>
              <w:t xml:space="preserve">A2 – </w:t>
            </w:r>
            <w:r w:rsidR="00730594">
              <w:rPr>
                <w:rFonts w:asciiTheme="minorHAnsi" w:hAnsiTheme="minorHAnsi" w:cstheme="minorHAnsi"/>
                <w:bCs/>
                <w:sz w:val="20"/>
                <w:szCs w:val="20"/>
              </w:rPr>
              <w:t>2</w:t>
            </w:r>
            <w:r w:rsidRPr="00357DB2" w:rsidR="00357DB2">
              <w:rPr>
                <w:rFonts w:asciiTheme="minorHAnsi" w:hAnsiTheme="minorHAnsi" w:cstheme="minorHAnsi"/>
                <w:bCs/>
                <w:sz w:val="20"/>
                <w:szCs w:val="20"/>
              </w:rPr>
              <w:t>,5</w:t>
            </w:r>
            <w:r w:rsidRPr="00357DB2">
              <w:rPr>
                <w:rFonts w:asciiTheme="minorHAnsi" w:hAnsiTheme="minorHAnsi" w:cstheme="minorHAnsi"/>
                <w:bCs/>
                <w:sz w:val="20"/>
                <w:szCs w:val="20"/>
              </w:rPr>
              <w:t xml:space="preserve"> pontos (sem limitação)</w:t>
            </w:r>
          </w:p>
          <w:p w:rsidRPr="00357DB2" w:rsidR="001A507B" w:rsidP="003728BF" w:rsidRDefault="001A507B" w14:paraId="38FB22B5" w14:textId="3A3F5A4E">
            <w:pPr>
              <w:spacing w:after="0"/>
              <w:ind w:left="456"/>
              <w:rPr>
                <w:rFonts w:asciiTheme="minorHAnsi" w:hAnsiTheme="minorHAnsi" w:cstheme="minorHAnsi"/>
                <w:bCs/>
                <w:sz w:val="20"/>
                <w:szCs w:val="20"/>
              </w:rPr>
            </w:pPr>
            <w:r w:rsidRPr="00357DB2">
              <w:rPr>
                <w:rFonts w:asciiTheme="minorHAnsi" w:hAnsiTheme="minorHAnsi" w:cstheme="minorHAnsi"/>
                <w:bCs/>
                <w:sz w:val="20"/>
                <w:szCs w:val="20"/>
              </w:rPr>
              <w:t xml:space="preserve">B1- </w:t>
            </w:r>
            <w:r w:rsidR="00730594">
              <w:rPr>
                <w:rFonts w:asciiTheme="minorHAnsi" w:hAnsiTheme="minorHAnsi" w:cstheme="minorHAnsi"/>
                <w:bCs/>
                <w:sz w:val="20"/>
                <w:szCs w:val="20"/>
              </w:rPr>
              <w:t>2</w:t>
            </w:r>
            <w:r w:rsidRPr="00357DB2" w:rsidR="00357DB2">
              <w:rPr>
                <w:rFonts w:asciiTheme="minorHAnsi" w:hAnsiTheme="minorHAnsi" w:cstheme="minorHAnsi"/>
                <w:bCs/>
                <w:sz w:val="20"/>
                <w:szCs w:val="20"/>
              </w:rPr>
              <w:t>,0</w:t>
            </w:r>
            <w:r w:rsidRPr="00357DB2">
              <w:rPr>
                <w:rFonts w:asciiTheme="minorHAnsi" w:hAnsiTheme="minorHAnsi" w:cstheme="minorHAnsi"/>
                <w:bCs/>
                <w:sz w:val="20"/>
                <w:szCs w:val="20"/>
              </w:rPr>
              <w:t xml:space="preserve"> pontos (sem limitação)</w:t>
            </w:r>
          </w:p>
          <w:p w:rsidRPr="00357DB2" w:rsidR="001A507B" w:rsidP="003728BF" w:rsidRDefault="001A507B" w14:paraId="156F425D" w14:textId="3E7B5E17">
            <w:pPr>
              <w:spacing w:after="0"/>
              <w:ind w:left="456"/>
              <w:rPr>
                <w:rFonts w:asciiTheme="minorHAnsi" w:hAnsiTheme="minorHAnsi" w:cstheme="minorHAnsi"/>
                <w:bCs/>
                <w:sz w:val="20"/>
                <w:szCs w:val="20"/>
              </w:rPr>
            </w:pPr>
            <w:r w:rsidRPr="00357DB2">
              <w:rPr>
                <w:rFonts w:asciiTheme="minorHAnsi" w:hAnsiTheme="minorHAnsi" w:cstheme="minorHAnsi"/>
                <w:bCs/>
                <w:sz w:val="20"/>
                <w:szCs w:val="20"/>
              </w:rPr>
              <w:t>B2 -</w:t>
            </w:r>
            <w:r w:rsidR="00730594">
              <w:rPr>
                <w:rFonts w:asciiTheme="minorHAnsi" w:hAnsiTheme="minorHAnsi" w:cstheme="minorHAnsi"/>
                <w:bCs/>
                <w:sz w:val="20"/>
                <w:szCs w:val="20"/>
              </w:rPr>
              <w:t>1</w:t>
            </w:r>
            <w:r w:rsidRPr="00357DB2" w:rsidR="00357DB2">
              <w:rPr>
                <w:rFonts w:asciiTheme="minorHAnsi" w:hAnsiTheme="minorHAnsi" w:cstheme="minorHAnsi"/>
                <w:bCs/>
                <w:sz w:val="20"/>
                <w:szCs w:val="20"/>
              </w:rPr>
              <w:t>,5</w:t>
            </w:r>
            <w:r w:rsidRPr="00357DB2">
              <w:rPr>
                <w:rFonts w:asciiTheme="minorHAnsi" w:hAnsiTheme="minorHAnsi" w:cstheme="minorHAnsi"/>
                <w:bCs/>
                <w:sz w:val="20"/>
                <w:szCs w:val="20"/>
              </w:rPr>
              <w:t xml:space="preserve"> pontos (sem limitação)</w:t>
            </w:r>
          </w:p>
          <w:p w:rsidRPr="00357DB2" w:rsidR="001A507B" w:rsidP="003728BF" w:rsidRDefault="001A507B" w14:paraId="68519DA2" w14:textId="1EC10817">
            <w:pPr>
              <w:spacing w:after="0"/>
              <w:ind w:left="456"/>
              <w:rPr>
                <w:rFonts w:asciiTheme="minorHAnsi" w:hAnsiTheme="minorHAnsi" w:cstheme="minorHAnsi"/>
                <w:bCs/>
                <w:sz w:val="20"/>
                <w:szCs w:val="20"/>
              </w:rPr>
            </w:pPr>
            <w:r w:rsidRPr="00357DB2">
              <w:rPr>
                <w:rFonts w:asciiTheme="minorHAnsi" w:hAnsiTheme="minorHAnsi" w:cstheme="minorHAnsi"/>
                <w:bCs/>
                <w:sz w:val="20"/>
                <w:szCs w:val="20"/>
              </w:rPr>
              <w:t xml:space="preserve">B3 </w:t>
            </w:r>
            <w:r w:rsidRPr="00357DB2" w:rsidR="00357DB2">
              <w:rPr>
                <w:rFonts w:asciiTheme="minorHAnsi" w:hAnsiTheme="minorHAnsi" w:cstheme="minorHAnsi"/>
                <w:bCs/>
                <w:sz w:val="20"/>
                <w:szCs w:val="20"/>
              </w:rPr>
              <w:t>–</w:t>
            </w:r>
            <w:r w:rsidRPr="00357DB2">
              <w:rPr>
                <w:rFonts w:asciiTheme="minorHAnsi" w:hAnsiTheme="minorHAnsi" w:cstheme="minorHAnsi"/>
                <w:bCs/>
                <w:sz w:val="20"/>
                <w:szCs w:val="20"/>
              </w:rPr>
              <w:t xml:space="preserve"> </w:t>
            </w:r>
            <w:r w:rsidRPr="00357DB2" w:rsidR="00357DB2">
              <w:rPr>
                <w:rFonts w:asciiTheme="minorHAnsi" w:hAnsiTheme="minorHAnsi" w:cstheme="minorHAnsi"/>
                <w:bCs/>
                <w:sz w:val="20"/>
                <w:szCs w:val="20"/>
              </w:rPr>
              <w:t>0</w:t>
            </w:r>
            <w:r w:rsidR="00A54B9B">
              <w:rPr>
                <w:rFonts w:asciiTheme="minorHAnsi" w:hAnsiTheme="minorHAnsi" w:cstheme="minorHAnsi"/>
                <w:bCs/>
                <w:sz w:val="20"/>
                <w:szCs w:val="20"/>
              </w:rPr>
              <w:t>,5</w:t>
            </w:r>
            <w:r w:rsidRPr="00357DB2">
              <w:rPr>
                <w:rFonts w:asciiTheme="minorHAnsi" w:hAnsiTheme="minorHAnsi" w:cstheme="minorHAnsi"/>
                <w:bCs/>
                <w:sz w:val="20"/>
                <w:szCs w:val="20"/>
              </w:rPr>
              <w:t xml:space="preserve"> pontos (</w:t>
            </w:r>
            <w:proofErr w:type="spellStart"/>
            <w:r w:rsidRPr="00357DB2">
              <w:rPr>
                <w:rFonts w:asciiTheme="minorHAnsi" w:hAnsiTheme="minorHAnsi" w:cstheme="minorHAnsi"/>
                <w:bCs/>
                <w:sz w:val="20"/>
                <w:szCs w:val="20"/>
              </w:rPr>
              <w:t>máx</w:t>
            </w:r>
            <w:proofErr w:type="spellEnd"/>
            <w:r w:rsidRPr="00357DB2">
              <w:rPr>
                <w:rFonts w:asciiTheme="minorHAnsi" w:hAnsiTheme="minorHAnsi" w:cstheme="minorHAnsi"/>
                <w:bCs/>
                <w:sz w:val="20"/>
                <w:szCs w:val="20"/>
              </w:rPr>
              <w:t xml:space="preserve"> </w:t>
            </w:r>
            <w:r w:rsidR="00D605E0">
              <w:rPr>
                <w:rFonts w:asciiTheme="minorHAnsi" w:hAnsiTheme="minorHAnsi" w:cstheme="minorHAnsi"/>
                <w:bCs/>
                <w:sz w:val="20"/>
                <w:szCs w:val="20"/>
              </w:rPr>
              <w:t>1</w:t>
            </w:r>
            <w:r w:rsidRPr="00357DB2">
              <w:rPr>
                <w:rFonts w:asciiTheme="minorHAnsi" w:hAnsiTheme="minorHAnsi" w:cstheme="minorHAnsi"/>
                <w:bCs/>
                <w:sz w:val="20"/>
                <w:szCs w:val="20"/>
              </w:rPr>
              <w:t>,</w:t>
            </w:r>
            <w:r w:rsidR="00D605E0">
              <w:rPr>
                <w:rFonts w:asciiTheme="minorHAnsi" w:hAnsiTheme="minorHAnsi" w:cstheme="minorHAnsi"/>
                <w:bCs/>
                <w:sz w:val="20"/>
                <w:szCs w:val="20"/>
              </w:rPr>
              <w:t>5</w:t>
            </w:r>
            <w:r w:rsidRPr="00357DB2">
              <w:rPr>
                <w:rFonts w:asciiTheme="minorHAnsi" w:hAnsiTheme="minorHAnsi" w:cstheme="minorHAnsi"/>
                <w:bCs/>
                <w:sz w:val="20"/>
                <w:szCs w:val="20"/>
              </w:rPr>
              <w:t xml:space="preserve"> pontos)</w:t>
            </w:r>
          </w:p>
          <w:p w:rsidRPr="0014780D" w:rsidR="00C342B9" w:rsidP="003728BF" w:rsidRDefault="001A507B" w14:paraId="437DFE29" w14:textId="5BF2240F">
            <w:pPr>
              <w:spacing w:after="0"/>
              <w:rPr>
                <w:rFonts w:cs="Arial"/>
                <w:b/>
                <w:color w:val="FF0000"/>
                <w:sz w:val="20"/>
                <w:szCs w:val="20"/>
              </w:rPr>
            </w:pPr>
            <w:r w:rsidRPr="00357DB2">
              <w:rPr>
                <w:rFonts w:asciiTheme="minorHAnsi" w:hAnsiTheme="minorHAnsi" w:cstheme="minorHAnsi"/>
                <w:bCs/>
                <w:sz w:val="20"/>
                <w:szCs w:val="20"/>
              </w:rPr>
              <w:t xml:space="preserve">Caso a revista não tenha </w:t>
            </w:r>
            <w:proofErr w:type="spellStart"/>
            <w:r w:rsidRPr="00357DB2">
              <w:rPr>
                <w:rFonts w:asciiTheme="minorHAnsi" w:hAnsiTheme="minorHAnsi" w:cstheme="minorHAnsi"/>
                <w:bCs/>
                <w:sz w:val="20"/>
                <w:szCs w:val="20"/>
              </w:rPr>
              <w:t>Qualis</w:t>
            </w:r>
            <w:proofErr w:type="spellEnd"/>
            <w:r w:rsidRPr="00357DB2">
              <w:rPr>
                <w:rFonts w:asciiTheme="minorHAnsi" w:hAnsiTheme="minorHAnsi" w:cstheme="minorHAnsi"/>
                <w:bCs/>
                <w:sz w:val="20"/>
                <w:szCs w:val="20"/>
              </w:rPr>
              <w:t xml:space="preserve"> para área de Engenharias II o artigo será avaliado pelo fator de impacto</w:t>
            </w:r>
            <w:r w:rsidRPr="00357DB2" w:rsidR="003A5A34">
              <w:rPr>
                <w:rFonts w:asciiTheme="minorHAnsi" w:hAnsiTheme="minorHAnsi" w:cstheme="minorHAnsi"/>
                <w:bCs/>
                <w:sz w:val="20"/>
                <w:szCs w:val="20"/>
              </w:rPr>
              <w:t xml:space="preserve"> de acordo com </w:t>
            </w:r>
            <w:r w:rsidRPr="00357DB2" w:rsidR="003C3FA0">
              <w:rPr>
                <w:rFonts w:asciiTheme="minorHAnsi" w:hAnsiTheme="minorHAnsi" w:cstheme="minorHAnsi"/>
                <w:bCs/>
                <w:sz w:val="20"/>
                <w:szCs w:val="20"/>
              </w:rPr>
              <w:t>as regras da área de Engenharias II.</w:t>
            </w:r>
          </w:p>
        </w:tc>
        <w:tc>
          <w:tcPr>
            <w:tcW w:w="850" w:type="dxa"/>
            <w:tcMar/>
          </w:tcPr>
          <w:p w:rsidRPr="006C196B" w:rsidR="00C342B9" w:rsidP="003728BF" w:rsidRDefault="00C342B9" w14:paraId="538C52AB" w14:textId="77777777">
            <w:pPr>
              <w:spacing w:after="0"/>
              <w:jc w:val="center"/>
              <w:rPr>
                <w:rFonts w:cs="Arial"/>
                <w:b/>
                <w:color w:val="000000"/>
                <w:sz w:val="20"/>
                <w:szCs w:val="20"/>
              </w:rPr>
            </w:pPr>
          </w:p>
        </w:tc>
      </w:tr>
      <w:tr w:rsidRPr="003F7BAD" w:rsidR="00C342B9" w:rsidTr="10A790B1" w14:paraId="301B950E" w14:textId="77777777">
        <w:tc>
          <w:tcPr>
            <w:tcW w:w="637" w:type="dxa"/>
            <w:tcMar/>
          </w:tcPr>
          <w:p w:rsidRPr="003F7BAD" w:rsidR="00C342B9" w:rsidP="003728BF" w:rsidRDefault="00C342B9" w14:paraId="11224026" w14:textId="5DE8AF4F">
            <w:pPr>
              <w:spacing w:after="0"/>
              <w:jc w:val="center"/>
              <w:rPr>
                <w:rFonts w:cs="Arial"/>
                <w:b/>
                <w:sz w:val="20"/>
                <w:szCs w:val="20"/>
              </w:rPr>
            </w:pPr>
            <w:r w:rsidRPr="003F7BAD">
              <w:rPr>
                <w:rFonts w:cs="Arial"/>
                <w:b/>
                <w:sz w:val="20"/>
                <w:szCs w:val="20"/>
              </w:rPr>
              <w:t>1</w:t>
            </w:r>
            <w:r w:rsidR="00A25302">
              <w:rPr>
                <w:rFonts w:cs="Arial"/>
                <w:b/>
                <w:sz w:val="20"/>
                <w:szCs w:val="20"/>
              </w:rPr>
              <w:t>4</w:t>
            </w:r>
          </w:p>
        </w:tc>
        <w:tc>
          <w:tcPr>
            <w:tcW w:w="8540" w:type="dxa"/>
            <w:tcMar/>
          </w:tcPr>
          <w:p w:rsidRPr="008A7AA5" w:rsidR="00C342B9" w:rsidP="003728BF" w:rsidRDefault="00C342B9" w14:paraId="6A03B8FC" w14:textId="1B31ECB3">
            <w:pPr>
              <w:pStyle w:val="Recuodecorpodetexto3"/>
              <w:spacing w:before="0" w:beforeAutospacing="0" w:after="0" w:afterAutospacing="0" w:line="276" w:lineRule="auto"/>
              <w:rPr>
                <w:rFonts w:ascii="Calibri" w:hAnsi="Calibri" w:cs="Arial"/>
                <w:sz w:val="20"/>
                <w:szCs w:val="20"/>
              </w:rPr>
            </w:pPr>
            <w:r w:rsidRPr="008A7AA5">
              <w:rPr>
                <w:rFonts w:ascii="Calibri" w:hAnsi="Calibri" w:cs="Arial"/>
                <w:sz w:val="20"/>
                <w:szCs w:val="20"/>
              </w:rPr>
              <w:t>Trabalho Completo Publicado em Anais de Congresso ou Similares – mínimo de 4 (quatro) páginas (devidamente comprovado)</w:t>
            </w:r>
            <w:r w:rsidRPr="008A7AA5" w:rsidR="00C11A7B">
              <w:rPr>
                <w:rFonts w:ascii="Calibri" w:hAnsi="Calibri" w:cs="Arial"/>
                <w:sz w:val="20"/>
                <w:szCs w:val="20"/>
              </w:rPr>
              <w:t xml:space="preserve"> </w:t>
            </w:r>
            <w:r w:rsidRPr="008A7AA5" w:rsidR="00C11A7B">
              <w:rPr>
                <w:rFonts w:asciiTheme="minorHAnsi" w:hAnsiTheme="minorHAnsi" w:cstheme="minorHAnsi"/>
                <w:bCs/>
                <w:sz w:val="20"/>
                <w:szCs w:val="20"/>
              </w:rPr>
              <w:t>(</w:t>
            </w:r>
            <w:proofErr w:type="spellStart"/>
            <w:r w:rsidRPr="008A7AA5" w:rsidR="00C11A7B">
              <w:rPr>
                <w:rFonts w:asciiTheme="minorHAnsi" w:hAnsiTheme="minorHAnsi" w:cstheme="minorHAnsi"/>
                <w:bCs/>
                <w:sz w:val="20"/>
                <w:szCs w:val="20"/>
              </w:rPr>
              <w:t>máx</w:t>
            </w:r>
            <w:proofErr w:type="spellEnd"/>
            <w:r w:rsidRPr="008A7AA5" w:rsidR="00C11A7B">
              <w:rPr>
                <w:rFonts w:asciiTheme="minorHAnsi" w:hAnsiTheme="minorHAnsi" w:cstheme="minorHAnsi"/>
                <w:bCs/>
                <w:sz w:val="20"/>
                <w:szCs w:val="20"/>
              </w:rPr>
              <w:t xml:space="preserve"> </w:t>
            </w:r>
            <w:r w:rsidRPr="008A7AA5" w:rsidR="009C0EF5">
              <w:rPr>
                <w:rFonts w:asciiTheme="minorHAnsi" w:hAnsiTheme="minorHAnsi" w:cstheme="minorHAnsi"/>
                <w:bCs/>
                <w:sz w:val="20"/>
                <w:szCs w:val="20"/>
              </w:rPr>
              <w:t>3</w:t>
            </w:r>
            <w:r w:rsidRPr="008A7AA5" w:rsidR="00C11A7B">
              <w:rPr>
                <w:rFonts w:asciiTheme="minorHAnsi" w:hAnsiTheme="minorHAnsi" w:cstheme="minorHAnsi"/>
                <w:bCs/>
                <w:sz w:val="20"/>
                <w:szCs w:val="20"/>
              </w:rPr>
              <w:t>,0 pontos)</w:t>
            </w:r>
          </w:p>
          <w:p w:rsidRPr="008A7AA5" w:rsidR="00C342B9" w:rsidP="003728BF" w:rsidRDefault="00C342B9" w14:paraId="2BDC8AD1" w14:textId="6BF346CC">
            <w:pPr>
              <w:pStyle w:val="Corpodetexto3"/>
              <w:spacing w:before="0" w:beforeAutospacing="0" w:after="0" w:afterAutospacing="0" w:line="276" w:lineRule="auto"/>
              <w:rPr>
                <w:rFonts w:ascii="Calibri" w:hAnsi="Calibri" w:cs="Arial"/>
                <w:sz w:val="20"/>
                <w:szCs w:val="20"/>
              </w:rPr>
            </w:pPr>
            <w:r w:rsidRPr="008A7AA5">
              <w:rPr>
                <w:rFonts w:ascii="Calibri" w:hAnsi="Calibri" w:cs="Arial"/>
                <w:sz w:val="20"/>
                <w:szCs w:val="20"/>
              </w:rPr>
              <w:t xml:space="preserve">– Circulação Internacional – </w:t>
            </w:r>
            <w:r w:rsidRPr="008A7AA5" w:rsidR="00FF1248">
              <w:rPr>
                <w:rFonts w:ascii="Calibri" w:hAnsi="Calibri" w:cs="Arial"/>
                <w:sz w:val="20"/>
                <w:szCs w:val="20"/>
              </w:rPr>
              <w:t>1</w:t>
            </w:r>
            <w:r w:rsidRPr="008A7AA5">
              <w:rPr>
                <w:rFonts w:ascii="Calibri" w:hAnsi="Calibri" w:cs="Arial"/>
                <w:sz w:val="20"/>
                <w:szCs w:val="20"/>
              </w:rPr>
              <w:t>,</w:t>
            </w:r>
            <w:r w:rsidRPr="008A7AA5" w:rsidR="00FF1248">
              <w:rPr>
                <w:rFonts w:ascii="Calibri" w:hAnsi="Calibri" w:cs="Arial"/>
                <w:sz w:val="20"/>
                <w:szCs w:val="20"/>
              </w:rPr>
              <w:t>5</w:t>
            </w:r>
            <w:r w:rsidRPr="008A7AA5">
              <w:rPr>
                <w:rFonts w:ascii="Calibri" w:hAnsi="Calibri" w:cs="Arial"/>
                <w:sz w:val="20"/>
                <w:szCs w:val="20"/>
              </w:rPr>
              <w:t xml:space="preserve"> pontos/publicação</w:t>
            </w:r>
          </w:p>
          <w:p w:rsidRPr="008A7AA5" w:rsidR="00C342B9" w:rsidP="003728BF" w:rsidRDefault="00900FC0" w14:paraId="46C643A6" w14:textId="03A88418">
            <w:pPr>
              <w:spacing w:after="0"/>
              <w:rPr>
                <w:rFonts w:cs="Arial"/>
                <w:sz w:val="20"/>
                <w:szCs w:val="20"/>
              </w:rPr>
            </w:pPr>
            <w:r w:rsidRPr="008A7AA5">
              <w:rPr>
                <w:rFonts w:cs="Arial"/>
                <w:sz w:val="20"/>
                <w:szCs w:val="20"/>
              </w:rPr>
              <w:t xml:space="preserve">– </w:t>
            </w:r>
            <w:r w:rsidRPr="008A7AA5" w:rsidR="00357DB2">
              <w:rPr>
                <w:rFonts w:cs="Arial"/>
                <w:sz w:val="20"/>
                <w:szCs w:val="20"/>
              </w:rPr>
              <w:t xml:space="preserve">Circulação Nacional – </w:t>
            </w:r>
            <w:r w:rsidRPr="008A7AA5" w:rsidR="00FF1248">
              <w:rPr>
                <w:rFonts w:cs="Arial"/>
                <w:sz w:val="20"/>
                <w:szCs w:val="20"/>
              </w:rPr>
              <w:t>1</w:t>
            </w:r>
            <w:r w:rsidRPr="008A7AA5" w:rsidR="00357DB2">
              <w:rPr>
                <w:rFonts w:cs="Arial"/>
                <w:sz w:val="20"/>
                <w:szCs w:val="20"/>
              </w:rPr>
              <w:t>,0</w:t>
            </w:r>
            <w:r w:rsidRPr="008A7AA5" w:rsidR="00C342B9">
              <w:rPr>
                <w:rFonts w:cs="Arial"/>
                <w:sz w:val="20"/>
                <w:szCs w:val="20"/>
              </w:rPr>
              <w:t xml:space="preserve"> pontos/publicação</w:t>
            </w:r>
          </w:p>
          <w:p w:rsidRPr="008A7AA5" w:rsidR="00C342B9" w:rsidP="003728BF" w:rsidRDefault="00357DB2" w14:paraId="3F1E1B56" w14:textId="0142BE7C">
            <w:pPr>
              <w:spacing w:after="0"/>
              <w:rPr>
                <w:rFonts w:cs="Arial"/>
                <w:b/>
                <w:sz w:val="20"/>
                <w:szCs w:val="20"/>
              </w:rPr>
            </w:pPr>
            <w:r w:rsidRPr="008A7AA5">
              <w:rPr>
                <w:rFonts w:cs="Arial"/>
                <w:sz w:val="20"/>
                <w:szCs w:val="20"/>
              </w:rPr>
              <w:t xml:space="preserve">– Regional ou Local – </w:t>
            </w:r>
            <w:r w:rsidRPr="008A7AA5" w:rsidR="009C23C8">
              <w:rPr>
                <w:rFonts w:cs="Arial"/>
                <w:sz w:val="20"/>
                <w:szCs w:val="20"/>
              </w:rPr>
              <w:t>0</w:t>
            </w:r>
            <w:r w:rsidRPr="008A7AA5" w:rsidR="00FF1248">
              <w:rPr>
                <w:rFonts w:cs="Arial"/>
                <w:sz w:val="20"/>
                <w:szCs w:val="20"/>
              </w:rPr>
              <w:t>,25</w:t>
            </w:r>
            <w:r w:rsidRPr="008A7AA5" w:rsidR="00C342B9">
              <w:rPr>
                <w:rFonts w:cs="Arial"/>
                <w:sz w:val="20"/>
                <w:szCs w:val="20"/>
              </w:rPr>
              <w:t xml:space="preserve"> ponto/publicação</w:t>
            </w:r>
          </w:p>
        </w:tc>
        <w:tc>
          <w:tcPr>
            <w:tcW w:w="850" w:type="dxa"/>
            <w:tcMar/>
          </w:tcPr>
          <w:p w:rsidRPr="003F7BAD" w:rsidR="00C342B9" w:rsidP="003728BF" w:rsidRDefault="00C342B9" w14:paraId="010B7887" w14:textId="77777777">
            <w:pPr>
              <w:spacing w:after="0"/>
              <w:jc w:val="center"/>
              <w:rPr>
                <w:rFonts w:cs="Arial"/>
                <w:b/>
                <w:sz w:val="20"/>
                <w:szCs w:val="20"/>
              </w:rPr>
            </w:pPr>
          </w:p>
        </w:tc>
      </w:tr>
      <w:tr w:rsidRPr="003F7BAD" w:rsidR="00C342B9" w:rsidTr="10A790B1" w14:paraId="670D92A3" w14:textId="77777777">
        <w:tc>
          <w:tcPr>
            <w:tcW w:w="637" w:type="dxa"/>
            <w:tcMar/>
          </w:tcPr>
          <w:p w:rsidRPr="003F7BAD" w:rsidR="00C342B9" w:rsidP="003728BF" w:rsidRDefault="009760C1" w14:paraId="2D3214E7" w14:textId="3399713F">
            <w:pPr>
              <w:spacing w:after="0"/>
              <w:jc w:val="center"/>
              <w:rPr>
                <w:rFonts w:cs="Arial"/>
                <w:b/>
                <w:sz w:val="20"/>
                <w:szCs w:val="20"/>
              </w:rPr>
            </w:pPr>
            <w:r w:rsidRPr="003F7BAD">
              <w:rPr>
                <w:rFonts w:cs="Arial"/>
                <w:b/>
                <w:sz w:val="20"/>
                <w:szCs w:val="20"/>
              </w:rPr>
              <w:t>1</w:t>
            </w:r>
            <w:r w:rsidR="00A25302">
              <w:rPr>
                <w:rFonts w:cs="Arial"/>
                <w:b/>
                <w:sz w:val="20"/>
                <w:szCs w:val="20"/>
              </w:rPr>
              <w:t>5</w:t>
            </w:r>
          </w:p>
        </w:tc>
        <w:tc>
          <w:tcPr>
            <w:tcW w:w="8540" w:type="dxa"/>
            <w:tcMar/>
          </w:tcPr>
          <w:p w:rsidRPr="008A7AA5" w:rsidR="00C342B9" w:rsidP="003728BF" w:rsidRDefault="00C342B9" w14:paraId="7558A696" w14:textId="2E33D375">
            <w:pPr>
              <w:pStyle w:val="Recuodecorpodetexto3"/>
              <w:spacing w:before="0" w:beforeAutospacing="0" w:after="0" w:afterAutospacing="0" w:line="276" w:lineRule="auto"/>
              <w:rPr>
                <w:rFonts w:ascii="Calibri" w:hAnsi="Calibri" w:cs="Arial"/>
                <w:sz w:val="20"/>
                <w:szCs w:val="20"/>
              </w:rPr>
            </w:pPr>
            <w:r w:rsidRPr="008A7AA5">
              <w:rPr>
                <w:rFonts w:ascii="Calibri" w:hAnsi="Calibri" w:cs="Arial"/>
                <w:sz w:val="20"/>
                <w:szCs w:val="20"/>
              </w:rPr>
              <w:t>Resumo Publicado em Anais de Congresso ou Similares – (devidamente comprovado)</w:t>
            </w:r>
            <w:r w:rsidRPr="008A7AA5" w:rsidR="00C11A7B">
              <w:rPr>
                <w:rFonts w:ascii="Calibri" w:hAnsi="Calibri" w:cs="Arial"/>
                <w:sz w:val="20"/>
                <w:szCs w:val="20"/>
              </w:rPr>
              <w:t xml:space="preserve"> </w:t>
            </w:r>
            <w:r w:rsidRPr="008A7AA5" w:rsidR="00C11A7B">
              <w:rPr>
                <w:rFonts w:asciiTheme="minorHAnsi" w:hAnsiTheme="minorHAnsi" w:cstheme="minorHAnsi"/>
                <w:bCs/>
                <w:sz w:val="20"/>
                <w:szCs w:val="20"/>
              </w:rPr>
              <w:t>(</w:t>
            </w:r>
            <w:proofErr w:type="spellStart"/>
            <w:r w:rsidRPr="008A7AA5" w:rsidR="00C11A7B">
              <w:rPr>
                <w:rFonts w:asciiTheme="minorHAnsi" w:hAnsiTheme="minorHAnsi" w:cstheme="minorHAnsi"/>
                <w:bCs/>
                <w:sz w:val="20"/>
                <w:szCs w:val="20"/>
              </w:rPr>
              <w:t>máx</w:t>
            </w:r>
            <w:proofErr w:type="spellEnd"/>
            <w:r w:rsidRPr="008A7AA5" w:rsidR="00C11A7B">
              <w:rPr>
                <w:rFonts w:asciiTheme="minorHAnsi" w:hAnsiTheme="minorHAnsi" w:cstheme="minorHAnsi"/>
                <w:bCs/>
                <w:sz w:val="20"/>
                <w:szCs w:val="20"/>
              </w:rPr>
              <w:t xml:space="preserve"> </w:t>
            </w:r>
            <w:r w:rsidRPr="008A7AA5" w:rsidR="00ED30CA">
              <w:rPr>
                <w:rFonts w:asciiTheme="minorHAnsi" w:hAnsiTheme="minorHAnsi" w:cstheme="minorHAnsi"/>
                <w:bCs/>
                <w:sz w:val="20"/>
                <w:szCs w:val="20"/>
              </w:rPr>
              <w:t>2</w:t>
            </w:r>
            <w:r w:rsidRPr="008A7AA5" w:rsidR="00C11A7B">
              <w:rPr>
                <w:rFonts w:asciiTheme="minorHAnsi" w:hAnsiTheme="minorHAnsi" w:cstheme="minorHAnsi"/>
                <w:bCs/>
                <w:sz w:val="20"/>
                <w:szCs w:val="20"/>
              </w:rPr>
              <w:t>,</w:t>
            </w:r>
            <w:r w:rsidRPr="008A7AA5" w:rsidR="00ED30CA">
              <w:rPr>
                <w:rFonts w:asciiTheme="minorHAnsi" w:hAnsiTheme="minorHAnsi" w:cstheme="minorHAnsi"/>
                <w:bCs/>
                <w:sz w:val="20"/>
                <w:szCs w:val="20"/>
              </w:rPr>
              <w:t>0</w:t>
            </w:r>
            <w:r w:rsidRPr="008A7AA5" w:rsidR="00C11A7B">
              <w:rPr>
                <w:rFonts w:asciiTheme="minorHAnsi" w:hAnsiTheme="minorHAnsi" w:cstheme="minorHAnsi"/>
                <w:bCs/>
                <w:sz w:val="20"/>
                <w:szCs w:val="20"/>
              </w:rPr>
              <w:t xml:space="preserve"> pontos)</w:t>
            </w:r>
            <w:r w:rsidRPr="008A7AA5">
              <w:rPr>
                <w:rFonts w:ascii="Calibri" w:hAnsi="Calibri" w:cs="Arial"/>
                <w:sz w:val="20"/>
                <w:szCs w:val="20"/>
              </w:rPr>
              <w:t>:</w:t>
            </w:r>
          </w:p>
          <w:p w:rsidRPr="008A7AA5" w:rsidR="00C342B9" w:rsidP="003728BF" w:rsidRDefault="00C342B9" w14:paraId="64FBC7AE" w14:textId="007AE0A2">
            <w:pPr>
              <w:pStyle w:val="Corpodetexto3"/>
              <w:spacing w:before="0" w:beforeAutospacing="0" w:after="0" w:afterAutospacing="0" w:line="276" w:lineRule="auto"/>
              <w:rPr>
                <w:rFonts w:ascii="Calibri" w:hAnsi="Calibri" w:cs="Arial"/>
                <w:sz w:val="20"/>
                <w:szCs w:val="20"/>
              </w:rPr>
            </w:pPr>
            <w:r w:rsidRPr="008A7AA5">
              <w:rPr>
                <w:rFonts w:ascii="Calibri" w:hAnsi="Calibri" w:cs="Arial"/>
                <w:sz w:val="20"/>
                <w:szCs w:val="20"/>
              </w:rPr>
              <w:t xml:space="preserve">– Circulação Internacional – </w:t>
            </w:r>
            <w:r w:rsidRPr="008A7AA5" w:rsidR="00ED30CA">
              <w:rPr>
                <w:rFonts w:ascii="Calibri" w:hAnsi="Calibri" w:cs="Arial"/>
                <w:sz w:val="20"/>
                <w:szCs w:val="20"/>
              </w:rPr>
              <w:t>1</w:t>
            </w:r>
            <w:r w:rsidRPr="008A7AA5">
              <w:rPr>
                <w:rFonts w:ascii="Calibri" w:hAnsi="Calibri" w:cs="Arial"/>
                <w:sz w:val="20"/>
                <w:szCs w:val="20"/>
              </w:rPr>
              <w:t>,</w:t>
            </w:r>
            <w:r w:rsidRPr="008A7AA5" w:rsidR="00ED30CA">
              <w:rPr>
                <w:rFonts w:ascii="Calibri" w:hAnsi="Calibri" w:cs="Arial"/>
                <w:sz w:val="20"/>
                <w:szCs w:val="20"/>
              </w:rPr>
              <w:t>0</w:t>
            </w:r>
            <w:r w:rsidRPr="008A7AA5">
              <w:rPr>
                <w:rFonts w:ascii="Calibri" w:hAnsi="Calibri" w:cs="Arial"/>
                <w:sz w:val="20"/>
                <w:szCs w:val="20"/>
              </w:rPr>
              <w:t xml:space="preserve"> pontos/publicação</w:t>
            </w:r>
            <w:r w:rsidRPr="008A7AA5" w:rsidR="005F0EBD">
              <w:rPr>
                <w:rFonts w:ascii="Calibri" w:hAnsi="Calibri" w:cs="Arial"/>
                <w:sz w:val="20"/>
                <w:szCs w:val="20"/>
              </w:rPr>
              <w:t xml:space="preserve"> </w:t>
            </w:r>
          </w:p>
          <w:p w:rsidRPr="008A7AA5" w:rsidR="00C342B9" w:rsidP="003728BF" w:rsidRDefault="00904874" w14:paraId="2A28581F" w14:textId="78D9A51C">
            <w:pPr>
              <w:spacing w:after="0"/>
              <w:rPr>
                <w:rFonts w:cs="Arial"/>
                <w:sz w:val="20"/>
                <w:szCs w:val="20"/>
              </w:rPr>
            </w:pPr>
            <w:r w:rsidRPr="008A7AA5">
              <w:rPr>
                <w:rFonts w:cs="Arial"/>
                <w:sz w:val="20"/>
                <w:szCs w:val="20"/>
              </w:rPr>
              <w:t xml:space="preserve">– </w:t>
            </w:r>
            <w:r w:rsidRPr="008A7AA5" w:rsidR="00357DB2">
              <w:rPr>
                <w:rFonts w:cs="Arial"/>
                <w:sz w:val="20"/>
                <w:szCs w:val="20"/>
              </w:rPr>
              <w:t>Circulação Nacional – 0,</w:t>
            </w:r>
            <w:r w:rsidRPr="008A7AA5" w:rsidR="00ED30CA">
              <w:rPr>
                <w:rFonts w:cs="Arial"/>
                <w:sz w:val="20"/>
                <w:szCs w:val="20"/>
              </w:rPr>
              <w:t>50</w:t>
            </w:r>
            <w:r w:rsidRPr="008A7AA5" w:rsidR="00C342B9">
              <w:rPr>
                <w:rFonts w:cs="Arial"/>
                <w:sz w:val="20"/>
                <w:szCs w:val="20"/>
              </w:rPr>
              <w:t xml:space="preserve"> ponto/publicação</w:t>
            </w:r>
          </w:p>
          <w:p w:rsidRPr="008A7AA5" w:rsidR="00C342B9" w:rsidP="003728BF" w:rsidRDefault="00357DB2" w14:paraId="68C9650A" w14:textId="557C0AC3">
            <w:pPr>
              <w:spacing w:after="0"/>
              <w:rPr>
                <w:rFonts w:cs="Arial"/>
                <w:b/>
                <w:sz w:val="20"/>
                <w:szCs w:val="20"/>
              </w:rPr>
            </w:pPr>
            <w:r w:rsidRPr="008A7AA5">
              <w:rPr>
                <w:rFonts w:cs="Arial"/>
                <w:sz w:val="20"/>
                <w:szCs w:val="20"/>
              </w:rPr>
              <w:t>– Regional ou Local – 0</w:t>
            </w:r>
            <w:r w:rsidRPr="008A7AA5" w:rsidR="00F228E0">
              <w:rPr>
                <w:rFonts w:cs="Arial"/>
                <w:sz w:val="20"/>
                <w:szCs w:val="20"/>
              </w:rPr>
              <w:t>,</w:t>
            </w:r>
            <w:r w:rsidRPr="008A7AA5" w:rsidR="00EC0A61">
              <w:rPr>
                <w:rFonts w:cs="Arial"/>
                <w:sz w:val="20"/>
                <w:szCs w:val="20"/>
              </w:rPr>
              <w:t>1</w:t>
            </w:r>
            <w:r w:rsidRPr="008A7AA5" w:rsidR="00C342B9">
              <w:rPr>
                <w:rFonts w:cs="Arial"/>
                <w:sz w:val="20"/>
                <w:szCs w:val="20"/>
              </w:rPr>
              <w:t xml:space="preserve"> ponto/publicação</w:t>
            </w:r>
          </w:p>
        </w:tc>
        <w:tc>
          <w:tcPr>
            <w:tcW w:w="850" w:type="dxa"/>
            <w:tcMar/>
          </w:tcPr>
          <w:p w:rsidRPr="003F7BAD" w:rsidR="00C342B9" w:rsidP="003728BF" w:rsidRDefault="00C342B9" w14:paraId="1136314A" w14:textId="77777777">
            <w:pPr>
              <w:spacing w:after="0"/>
              <w:jc w:val="center"/>
              <w:rPr>
                <w:rFonts w:cs="Arial"/>
                <w:b/>
                <w:sz w:val="20"/>
                <w:szCs w:val="20"/>
              </w:rPr>
            </w:pPr>
          </w:p>
        </w:tc>
      </w:tr>
      <w:tr w:rsidRPr="003F7BAD" w:rsidR="00C342B9" w:rsidTr="10A790B1" w14:paraId="58F65CB6" w14:textId="77777777">
        <w:tc>
          <w:tcPr>
            <w:tcW w:w="637" w:type="dxa"/>
            <w:tcMar/>
          </w:tcPr>
          <w:p w:rsidRPr="003F7BAD" w:rsidR="00C342B9" w:rsidP="003728BF" w:rsidRDefault="009760C1" w14:paraId="14DD1F9D" w14:textId="09BCC14D">
            <w:pPr>
              <w:spacing w:after="0"/>
              <w:jc w:val="center"/>
              <w:rPr>
                <w:rFonts w:cs="Arial"/>
                <w:b/>
                <w:sz w:val="20"/>
                <w:szCs w:val="20"/>
              </w:rPr>
            </w:pPr>
            <w:r w:rsidRPr="003F7BAD">
              <w:rPr>
                <w:rFonts w:cs="Arial"/>
                <w:b/>
                <w:sz w:val="20"/>
                <w:szCs w:val="20"/>
              </w:rPr>
              <w:t>1</w:t>
            </w:r>
            <w:r w:rsidR="008A7AA5">
              <w:rPr>
                <w:rFonts w:cs="Arial"/>
                <w:b/>
                <w:sz w:val="20"/>
                <w:szCs w:val="20"/>
              </w:rPr>
              <w:t>6</w:t>
            </w:r>
          </w:p>
        </w:tc>
        <w:tc>
          <w:tcPr>
            <w:tcW w:w="8540" w:type="dxa"/>
            <w:tcMar/>
          </w:tcPr>
          <w:p w:rsidRPr="003F7BAD" w:rsidR="00C342B9" w:rsidP="003728BF" w:rsidRDefault="00C342B9" w14:paraId="021294BE" w14:textId="77777777">
            <w:pPr>
              <w:spacing w:after="0"/>
              <w:rPr>
                <w:rFonts w:cs="Arial"/>
                <w:sz w:val="20"/>
                <w:szCs w:val="20"/>
              </w:rPr>
            </w:pPr>
            <w:r w:rsidRPr="003F7BAD">
              <w:rPr>
                <w:rFonts w:cs="Arial"/>
                <w:sz w:val="20"/>
                <w:szCs w:val="20"/>
              </w:rPr>
              <w:t>Prêmios e Láureas acadêmicas, incluindo premiações em comunicações em congressos ou similares (máximo 2,0 pontos):</w:t>
            </w:r>
          </w:p>
          <w:p w:rsidRPr="003F7BAD" w:rsidR="00C342B9" w:rsidP="003728BF" w:rsidRDefault="00C342B9" w14:paraId="1DE0F42C" w14:textId="77777777">
            <w:pPr>
              <w:spacing w:after="0"/>
              <w:rPr>
                <w:rFonts w:cs="Arial"/>
                <w:sz w:val="20"/>
                <w:szCs w:val="20"/>
              </w:rPr>
            </w:pPr>
            <w:r w:rsidRPr="003F7BAD">
              <w:rPr>
                <w:rFonts w:cs="Arial"/>
                <w:sz w:val="20"/>
                <w:szCs w:val="20"/>
              </w:rPr>
              <w:t>- Evento local ou regional - 0,5 ponto cada</w:t>
            </w:r>
          </w:p>
          <w:p w:rsidRPr="003F7BAD" w:rsidR="00C342B9" w:rsidP="003728BF" w:rsidRDefault="00C342B9" w14:paraId="5A0409D6" w14:textId="77777777">
            <w:pPr>
              <w:spacing w:after="0"/>
              <w:rPr>
                <w:rFonts w:cs="Arial"/>
                <w:sz w:val="20"/>
                <w:szCs w:val="20"/>
              </w:rPr>
            </w:pPr>
            <w:r w:rsidRPr="003F7BAD">
              <w:rPr>
                <w:rFonts w:cs="Arial"/>
                <w:sz w:val="20"/>
                <w:szCs w:val="20"/>
              </w:rPr>
              <w:t>- Evento nacional - 1,0 ponto cada</w:t>
            </w:r>
          </w:p>
          <w:p w:rsidRPr="003F7BAD" w:rsidR="00C342B9" w:rsidP="003728BF" w:rsidRDefault="00C342B9" w14:paraId="67FA3D04" w14:textId="77777777">
            <w:pPr>
              <w:spacing w:after="0"/>
              <w:rPr>
                <w:rFonts w:cs="Arial"/>
                <w:sz w:val="20"/>
                <w:szCs w:val="20"/>
              </w:rPr>
            </w:pPr>
            <w:r w:rsidRPr="003F7BAD">
              <w:rPr>
                <w:rFonts w:cs="Arial"/>
                <w:sz w:val="20"/>
                <w:szCs w:val="20"/>
              </w:rPr>
              <w:t>- Evento internacional – 1,5 pontos cada.</w:t>
            </w:r>
          </w:p>
        </w:tc>
        <w:tc>
          <w:tcPr>
            <w:tcW w:w="850" w:type="dxa"/>
            <w:tcMar/>
          </w:tcPr>
          <w:p w:rsidRPr="003F7BAD" w:rsidR="00C342B9" w:rsidP="003728BF" w:rsidRDefault="00C342B9" w14:paraId="0603C056" w14:textId="77777777">
            <w:pPr>
              <w:spacing w:after="0"/>
              <w:jc w:val="center"/>
              <w:rPr>
                <w:rFonts w:cs="Arial"/>
                <w:b/>
                <w:sz w:val="20"/>
                <w:szCs w:val="20"/>
              </w:rPr>
            </w:pPr>
          </w:p>
        </w:tc>
      </w:tr>
      <w:tr w:rsidRPr="003F7BAD" w:rsidR="00C342B9" w:rsidTr="10A790B1" w14:paraId="29B75CC6" w14:textId="77777777">
        <w:tc>
          <w:tcPr>
            <w:tcW w:w="637" w:type="dxa"/>
            <w:tcMar/>
          </w:tcPr>
          <w:p w:rsidRPr="003F7BAD" w:rsidR="00C342B9" w:rsidP="003728BF" w:rsidRDefault="00A25302" w14:paraId="7E4F982B" w14:textId="0D5F8049">
            <w:pPr>
              <w:spacing w:after="0"/>
              <w:jc w:val="center"/>
              <w:rPr>
                <w:rFonts w:cs="Arial"/>
                <w:b/>
                <w:sz w:val="20"/>
                <w:szCs w:val="20"/>
              </w:rPr>
            </w:pPr>
            <w:r>
              <w:rPr>
                <w:rFonts w:cs="Arial"/>
                <w:b/>
                <w:sz w:val="20"/>
                <w:szCs w:val="20"/>
              </w:rPr>
              <w:t>1</w:t>
            </w:r>
            <w:r w:rsidR="008A7AA5">
              <w:rPr>
                <w:rFonts w:cs="Arial"/>
                <w:b/>
                <w:sz w:val="20"/>
                <w:szCs w:val="20"/>
              </w:rPr>
              <w:t>7</w:t>
            </w:r>
          </w:p>
        </w:tc>
        <w:tc>
          <w:tcPr>
            <w:tcW w:w="8540" w:type="dxa"/>
            <w:tcMar/>
          </w:tcPr>
          <w:p w:rsidRPr="003F7BAD" w:rsidR="00C342B9" w:rsidP="003728BF" w:rsidRDefault="00C342B9" w14:paraId="4E8D9298" w14:textId="77777777">
            <w:pPr>
              <w:spacing w:after="0"/>
              <w:rPr>
                <w:rFonts w:cs="Arial"/>
                <w:sz w:val="20"/>
                <w:szCs w:val="20"/>
              </w:rPr>
            </w:pPr>
            <w:r w:rsidRPr="003F7BAD">
              <w:rPr>
                <w:rFonts w:cs="Arial"/>
                <w:sz w:val="20"/>
                <w:szCs w:val="20"/>
              </w:rPr>
              <w:t>Patente (independente do ano):</w:t>
            </w:r>
          </w:p>
          <w:p w:rsidRPr="003F7BAD" w:rsidR="00C342B9" w:rsidP="003728BF" w:rsidRDefault="00C342B9" w14:paraId="283DBD7E" w14:textId="5ECFDDE0">
            <w:pPr>
              <w:spacing w:after="0"/>
              <w:rPr>
                <w:rFonts w:cs="Arial"/>
                <w:sz w:val="20"/>
                <w:szCs w:val="20"/>
              </w:rPr>
            </w:pPr>
            <w:r w:rsidRPr="003F7BAD">
              <w:rPr>
                <w:rFonts w:cs="Arial"/>
                <w:sz w:val="20"/>
                <w:szCs w:val="20"/>
              </w:rPr>
              <w:t xml:space="preserve">- Pedido de patente - </w:t>
            </w:r>
            <w:r w:rsidR="00D542EA">
              <w:rPr>
                <w:rFonts w:cs="Arial"/>
                <w:sz w:val="20"/>
                <w:szCs w:val="20"/>
              </w:rPr>
              <w:t>1</w:t>
            </w:r>
            <w:r w:rsidRPr="003F7BAD">
              <w:rPr>
                <w:rFonts w:cs="Arial"/>
                <w:sz w:val="20"/>
                <w:szCs w:val="20"/>
              </w:rPr>
              <w:t>,</w:t>
            </w:r>
            <w:r w:rsidR="00863111">
              <w:rPr>
                <w:rFonts w:cs="Arial"/>
                <w:sz w:val="20"/>
                <w:szCs w:val="20"/>
              </w:rPr>
              <w:t>0</w:t>
            </w:r>
            <w:r w:rsidRPr="003F7BAD">
              <w:rPr>
                <w:rFonts w:cs="Arial"/>
                <w:sz w:val="20"/>
                <w:szCs w:val="20"/>
              </w:rPr>
              <w:t xml:space="preserve"> ponto/patente</w:t>
            </w:r>
            <w:r w:rsidR="00F4319B">
              <w:rPr>
                <w:rFonts w:cs="Arial"/>
                <w:sz w:val="20"/>
                <w:szCs w:val="20"/>
              </w:rPr>
              <w:t xml:space="preserve"> (</w:t>
            </w:r>
            <w:proofErr w:type="spellStart"/>
            <w:r w:rsidR="00F4319B">
              <w:rPr>
                <w:rFonts w:cs="Arial"/>
                <w:sz w:val="20"/>
                <w:szCs w:val="20"/>
              </w:rPr>
              <w:t>max</w:t>
            </w:r>
            <w:proofErr w:type="spellEnd"/>
            <w:r w:rsidR="00F4319B">
              <w:rPr>
                <w:rFonts w:cs="Arial"/>
                <w:sz w:val="20"/>
                <w:szCs w:val="20"/>
              </w:rPr>
              <w:t xml:space="preserve"> </w:t>
            </w:r>
            <w:r w:rsidR="00863111">
              <w:rPr>
                <w:rFonts w:cs="Arial"/>
                <w:sz w:val="20"/>
                <w:szCs w:val="20"/>
              </w:rPr>
              <w:t>3,0 pontos</w:t>
            </w:r>
            <w:r w:rsidR="00F4319B">
              <w:rPr>
                <w:rFonts w:cs="Arial"/>
                <w:sz w:val="20"/>
                <w:szCs w:val="20"/>
              </w:rPr>
              <w:t>)</w:t>
            </w:r>
          </w:p>
          <w:p w:rsidRPr="003F7BAD" w:rsidR="00C342B9" w:rsidP="003728BF" w:rsidRDefault="003F7BAD" w14:paraId="639B504E" w14:textId="036BE937">
            <w:pPr>
              <w:spacing w:after="0"/>
              <w:rPr>
                <w:rFonts w:cs="Arial"/>
                <w:sz w:val="20"/>
                <w:szCs w:val="20"/>
              </w:rPr>
            </w:pPr>
            <w:r w:rsidRPr="003F7BAD">
              <w:rPr>
                <w:rFonts w:cs="Arial"/>
                <w:sz w:val="20"/>
                <w:szCs w:val="20"/>
              </w:rPr>
              <w:t xml:space="preserve">- Patente concedida – </w:t>
            </w:r>
            <w:r w:rsidR="000A554A">
              <w:rPr>
                <w:rFonts w:cs="Arial"/>
                <w:sz w:val="20"/>
                <w:szCs w:val="20"/>
              </w:rPr>
              <w:t>3</w:t>
            </w:r>
            <w:r w:rsidRPr="003F7BAD" w:rsidR="00C342B9">
              <w:rPr>
                <w:rFonts w:cs="Arial"/>
                <w:sz w:val="20"/>
                <w:szCs w:val="20"/>
              </w:rPr>
              <w:t>,0 pontos/patente</w:t>
            </w:r>
          </w:p>
        </w:tc>
        <w:tc>
          <w:tcPr>
            <w:tcW w:w="850" w:type="dxa"/>
            <w:tcMar/>
          </w:tcPr>
          <w:p w:rsidRPr="003F7BAD" w:rsidR="00C342B9" w:rsidP="003728BF" w:rsidRDefault="00C342B9" w14:paraId="5864AFC1" w14:textId="77777777">
            <w:pPr>
              <w:spacing w:after="0"/>
              <w:jc w:val="center"/>
              <w:rPr>
                <w:rFonts w:cs="Arial"/>
                <w:b/>
                <w:sz w:val="20"/>
                <w:szCs w:val="20"/>
              </w:rPr>
            </w:pPr>
          </w:p>
        </w:tc>
      </w:tr>
      <w:tr w:rsidRPr="003F7BAD" w:rsidR="003F7BAD" w:rsidTr="10A790B1" w14:paraId="3E5901B8" w14:textId="77777777">
        <w:tc>
          <w:tcPr>
            <w:tcW w:w="637" w:type="dxa"/>
            <w:tcMar/>
          </w:tcPr>
          <w:p w:rsidRPr="003F7BAD" w:rsidR="00C342B9" w:rsidP="003728BF" w:rsidRDefault="00A25302" w14:paraId="7A6EF3B7" w14:textId="770958B6">
            <w:pPr>
              <w:spacing w:after="0"/>
              <w:jc w:val="center"/>
              <w:rPr>
                <w:rFonts w:cs="Arial"/>
                <w:b/>
                <w:sz w:val="20"/>
                <w:szCs w:val="20"/>
              </w:rPr>
            </w:pPr>
            <w:r>
              <w:rPr>
                <w:rFonts w:cs="Arial"/>
                <w:b/>
                <w:sz w:val="20"/>
                <w:szCs w:val="20"/>
              </w:rPr>
              <w:t>1</w:t>
            </w:r>
            <w:r w:rsidR="008A7AA5">
              <w:rPr>
                <w:rFonts w:cs="Arial"/>
                <w:b/>
                <w:sz w:val="20"/>
                <w:szCs w:val="20"/>
              </w:rPr>
              <w:t>8</w:t>
            </w:r>
          </w:p>
        </w:tc>
        <w:tc>
          <w:tcPr>
            <w:tcW w:w="8540" w:type="dxa"/>
            <w:tcMar/>
          </w:tcPr>
          <w:p w:rsidRPr="003F7BAD" w:rsidR="00C342B9" w:rsidP="10A790B1" w:rsidRDefault="00C342B9" w14:paraId="0D88A0E1" w14:textId="59B8B18B" w14:noSpellErr="1">
            <w:pPr>
              <w:spacing w:after="0"/>
              <w:jc w:val="both"/>
              <w:rPr>
                <w:rFonts w:cs="Arial"/>
                <w:color w:val="auto"/>
                <w:sz w:val="20"/>
                <w:szCs w:val="20"/>
              </w:rPr>
            </w:pPr>
            <w:r w:rsidRPr="10A790B1" w:rsidR="00C342B9">
              <w:rPr>
                <w:rFonts w:cs="Arial"/>
                <w:color w:val="auto"/>
                <w:sz w:val="20"/>
                <w:szCs w:val="20"/>
              </w:rPr>
              <w:t>Outras atividades e produções técnicas ou de</w:t>
            </w:r>
            <w:r w:rsidRPr="10A790B1" w:rsidR="543CEC1F">
              <w:rPr>
                <w:rFonts w:cs="Arial"/>
                <w:color w:val="auto"/>
                <w:sz w:val="20"/>
                <w:szCs w:val="20"/>
              </w:rPr>
              <w:t xml:space="preserve"> ensino ou ainda títulos, assessoria</w:t>
            </w:r>
            <w:r w:rsidRPr="10A790B1" w:rsidR="00C342B9">
              <w:rPr>
                <w:rFonts w:cs="Arial"/>
                <w:color w:val="auto"/>
                <w:sz w:val="20"/>
                <w:szCs w:val="20"/>
              </w:rPr>
              <w:t xml:space="preserve">, consultoria, </w:t>
            </w:r>
            <w:proofErr w:type="gramStart"/>
            <w:r w:rsidRPr="10A790B1" w:rsidR="00C342B9">
              <w:rPr>
                <w:rFonts w:cs="Arial"/>
                <w:color w:val="auto"/>
                <w:sz w:val="20"/>
                <w:szCs w:val="20"/>
              </w:rPr>
              <w:t>premiações não computados</w:t>
            </w:r>
            <w:proofErr w:type="gramEnd"/>
            <w:r w:rsidRPr="10A790B1" w:rsidR="00C342B9">
              <w:rPr>
                <w:rFonts w:cs="Arial"/>
                <w:color w:val="auto"/>
                <w:sz w:val="20"/>
                <w:szCs w:val="20"/>
              </w:rPr>
              <w:t xml:space="preserve"> – </w:t>
            </w:r>
            <w:r w:rsidRPr="10A790B1" w:rsidR="543CEC1F">
              <w:rPr>
                <w:rFonts w:cs="Arial"/>
                <w:color w:val="auto"/>
                <w:sz w:val="20"/>
                <w:szCs w:val="20"/>
              </w:rPr>
              <w:t>0,25 ponto/atividade (máximo 1,0</w:t>
            </w:r>
            <w:r w:rsidRPr="10A790B1" w:rsidR="00C342B9">
              <w:rPr>
                <w:rFonts w:cs="Arial"/>
                <w:color w:val="auto"/>
                <w:sz w:val="20"/>
                <w:szCs w:val="20"/>
              </w:rPr>
              <w:t xml:space="preserve"> pontos).</w:t>
            </w:r>
          </w:p>
        </w:tc>
        <w:tc>
          <w:tcPr>
            <w:tcW w:w="850" w:type="dxa"/>
            <w:tcMar/>
          </w:tcPr>
          <w:p w:rsidRPr="003F7BAD" w:rsidR="00C342B9" w:rsidP="003728BF" w:rsidRDefault="00C342B9" w14:paraId="4D9092B5" w14:textId="77777777">
            <w:pPr>
              <w:spacing w:after="0"/>
              <w:jc w:val="center"/>
              <w:rPr>
                <w:rFonts w:cs="Arial"/>
                <w:b/>
                <w:sz w:val="20"/>
                <w:szCs w:val="20"/>
              </w:rPr>
            </w:pPr>
          </w:p>
        </w:tc>
      </w:tr>
      <w:tr w:rsidRPr="006C196B" w:rsidR="00C342B9" w:rsidTr="10A790B1" w14:paraId="05D3D614" w14:textId="77777777">
        <w:tc>
          <w:tcPr>
            <w:tcW w:w="637" w:type="dxa"/>
            <w:tcMar/>
          </w:tcPr>
          <w:p w:rsidRPr="009A573D" w:rsidR="00C342B9" w:rsidP="003728BF" w:rsidRDefault="00C342B9" w14:paraId="6BBB600F" w14:textId="77777777">
            <w:pPr>
              <w:spacing w:after="0"/>
              <w:jc w:val="center"/>
              <w:rPr>
                <w:rFonts w:cs="Arial"/>
                <w:b/>
                <w:color w:val="FF0000"/>
                <w:sz w:val="20"/>
                <w:szCs w:val="20"/>
              </w:rPr>
            </w:pPr>
          </w:p>
        </w:tc>
        <w:tc>
          <w:tcPr>
            <w:tcW w:w="8540" w:type="dxa"/>
            <w:tcMar/>
          </w:tcPr>
          <w:p w:rsidRPr="009A573D" w:rsidR="00C342B9" w:rsidP="003728BF" w:rsidRDefault="00C342B9" w14:paraId="0E611E3B" w14:textId="2670A9A4">
            <w:pPr>
              <w:spacing w:after="0"/>
              <w:jc w:val="both"/>
              <w:rPr>
                <w:rFonts w:cs="Arial"/>
                <w:color w:val="FF0000"/>
                <w:sz w:val="20"/>
                <w:szCs w:val="20"/>
              </w:rPr>
            </w:pPr>
            <w:r w:rsidRPr="004F3344">
              <w:rPr>
                <w:rFonts w:cs="Arial"/>
                <w:b/>
                <w:color w:val="000000" w:themeColor="text1"/>
                <w:sz w:val="20"/>
                <w:szCs w:val="20"/>
              </w:rPr>
              <w:t>TOTAL DA ANÁLISE CURRICULAR (Máximo 10 pontos)</w:t>
            </w:r>
            <w:r w:rsidRPr="004F3344" w:rsidR="00F87997">
              <w:rPr>
                <w:rFonts w:cs="Arial"/>
                <w:b/>
                <w:color w:val="000000" w:themeColor="text1"/>
                <w:sz w:val="20"/>
                <w:szCs w:val="20"/>
              </w:rPr>
              <w:t xml:space="preserve"> </w:t>
            </w:r>
          </w:p>
        </w:tc>
        <w:tc>
          <w:tcPr>
            <w:tcW w:w="850" w:type="dxa"/>
            <w:tcMar/>
            <w:vAlign w:val="center"/>
          </w:tcPr>
          <w:p w:rsidRPr="006C196B" w:rsidR="00C342B9" w:rsidP="003728BF" w:rsidRDefault="00C342B9" w14:paraId="3ED17DCC" w14:textId="77777777">
            <w:pPr>
              <w:spacing w:after="0"/>
              <w:jc w:val="center"/>
              <w:rPr>
                <w:rFonts w:cs="Arial"/>
                <w:b/>
                <w:color w:val="000000"/>
                <w:sz w:val="20"/>
                <w:szCs w:val="20"/>
              </w:rPr>
            </w:pPr>
          </w:p>
        </w:tc>
      </w:tr>
    </w:tbl>
    <w:p w:rsidR="00C342B9" w:rsidP="00C342B9" w:rsidRDefault="00C342B9" w14:paraId="2AC85E03" w14:textId="334B8156">
      <w:pPr>
        <w:pStyle w:val="Recuodecorpodetexto2"/>
        <w:spacing w:before="0" w:beforeAutospacing="0" w:after="0" w:afterAutospacing="0"/>
        <w:ind w:left="-709" w:right="-234"/>
        <w:jc w:val="both"/>
        <w:rPr>
          <w:rFonts w:ascii="Calibri" w:hAnsi="Calibri" w:cs="Arial"/>
          <w:b/>
          <w:color w:val="000000"/>
          <w:sz w:val="20"/>
          <w:szCs w:val="20"/>
        </w:rPr>
      </w:pPr>
    </w:p>
    <w:p w:rsidR="006F5F01" w:rsidRDefault="006F5F01" w14:paraId="75A5EF66" w14:textId="77777777">
      <w:pPr>
        <w:spacing w:after="0" w:line="240" w:lineRule="auto"/>
        <w:rPr>
          <w:rFonts w:cs="Calibri"/>
          <w:b/>
          <w:color w:val="000000"/>
          <w:sz w:val="20"/>
          <w:szCs w:val="20"/>
        </w:rPr>
      </w:pPr>
      <w:r>
        <w:rPr>
          <w:rFonts w:cs="Calibri"/>
          <w:b/>
          <w:color w:val="000000"/>
          <w:sz w:val="20"/>
          <w:szCs w:val="20"/>
        </w:rPr>
        <w:br w:type="page"/>
      </w:r>
    </w:p>
    <w:p w:rsidRPr="00CE4FC1" w:rsidR="00814882" w:rsidP="00814882" w:rsidRDefault="00814882" w14:paraId="565B43D5" w14:textId="6A9F2045">
      <w:pPr>
        <w:autoSpaceDE w:val="0"/>
        <w:autoSpaceDN w:val="0"/>
        <w:adjustRightInd w:val="0"/>
        <w:spacing w:after="0" w:line="240" w:lineRule="auto"/>
        <w:jc w:val="center"/>
        <w:rPr>
          <w:rFonts w:cs="Calibri"/>
          <w:b/>
          <w:color w:val="000000"/>
          <w:sz w:val="20"/>
          <w:szCs w:val="20"/>
        </w:rPr>
      </w:pPr>
      <w:r w:rsidRPr="00CE4FC1">
        <w:rPr>
          <w:rFonts w:cs="Calibri"/>
          <w:b/>
          <w:color w:val="000000"/>
          <w:sz w:val="20"/>
          <w:szCs w:val="20"/>
        </w:rPr>
        <w:lastRenderedPageBreak/>
        <w:t xml:space="preserve">ANEXO </w:t>
      </w:r>
      <w:r w:rsidRPr="00CE4FC1" w:rsidR="00CE4FC1">
        <w:rPr>
          <w:rFonts w:cs="Calibri"/>
          <w:b/>
          <w:color w:val="000000"/>
          <w:sz w:val="20"/>
          <w:szCs w:val="20"/>
        </w:rPr>
        <w:t>4</w:t>
      </w:r>
    </w:p>
    <w:p w:rsidR="00814882" w:rsidP="00814882" w:rsidRDefault="00814882" w14:paraId="06462F8E" w14:textId="77777777">
      <w:pPr>
        <w:autoSpaceDE w:val="0"/>
        <w:autoSpaceDN w:val="0"/>
        <w:adjustRightInd w:val="0"/>
        <w:spacing w:after="0" w:line="240" w:lineRule="auto"/>
        <w:rPr>
          <w:rFonts w:cs="Calibri"/>
          <w:color w:val="000000"/>
          <w:sz w:val="28"/>
          <w:szCs w:val="28"/>
        </w:rPr>
      </w:pPr>
    </w:p>
    <w:p w:rsidR="00814882" w:rsidP="00814882" w:rsidRDefault="00814882" w14:paraId="61A8460B" w14:textId="77777777">
      <w:pPr>
        <w:autoSpaceDE w:val="0"/>
        <w:autoSpaceDN w:val="0"/>
        <w:adjustRightInd w:val="0"/>
        <w:spacing w:after="0" w:line="240" w:lineRule="auto"/>
        <w:rPr>
          <w:rFonts w:cs="Calibri"/>
          <w:color w:val="000000"/>
          <w:sz w:val="28"/>
          <w:szCs w:val="28"/>
        </w:rPr>
      </w:pPr>
    </w:p>
    <w:p w:rsidR="00814882" w:rsidP="00814882" w:rsidRDefault="00814882" w14:paraId="0F93FC4D" w14:textId="77777777">
      <w:pPr>
        <w:autoSpaceDE w:val="0"/>
        <w:autoSpaceDN w:val="0"/>
        <w:adjustRightInd w:val="0"/>
        <w:spacing w:after="0" w:line="240" w:lineRule="auto"/>
        <w:rPr>
          <w:rFonts w:cs="Calibri"/>
          <w:color w:val="000000"/>
          <w:sz w:val="28"/>
          <w:szCs w:val="28"/>
        </w:rPr>
      </w:pPr>
    </w:p>
    <w:p w:rsidR="00814882" w:rsidP="00814882" w:rsidRDefault="00814882" w14:paraId="3B42C374" w14:textId="77777777">
      <w:pPr>
        <w:autoSpaceDE w:val="0"/>
        <w:autoSpaceDN w:val="0"/>
        <w:adjustRightInd w:val="0"/>
        <w:spacing w:after="0" w:line="240" w:lineRule="auto"/>
        <w:rPr>
          <w:rFonts w:cs="Calibri"/>
          <w:color w:val="000000"/>
          <w:sz w:val="28"/>
          <w:szCs w:val="28"/>
        </w:rPr>
      </w:pPr>
    </w:p>
    <w:p w:rsidR="00814882" w:rsidP="00814882" w:rsidRDefault="00814882" w14:paraId="0B511CCC" w14:textId="77777777">
      <w:pPr>
        <w:autoSpaceDE w:val="0"/>
        <w:autoSpaceDN w:val="0"/>
        <w:adjustRightInd w:val="0"/>
        <w:spacing w:after="0" w:line="240" w:lineRule="auto"/>
        <w:rPr>
          <w:rFonts w:cs="Calibri"/>
          <w:color w:val="000000"/>
          <w:sz w:val="28"/>
          <w:szCs w:val="28"/>
        </w:rPr>
      </w:pPr>
    </w:p>
    <w:p w:rsidRPr="00962671" w:rsidR="00814882" w:rsidP="00814882" w:rsidRDefault="00814882" w14:paraId="41CA87EA" w14:textId="77777777">
      <w:pPr>
        <w:autoSpaceDE w:val="0"/>
        <w:autoSpaceDN w:val="0"/>
        <w:adjustRightInd w:val="0"/>
        <w:spacing w:after="0" w:line="240" w:lineRule="auto"/>
        <w:jc w:val="center"/>
        <w:rPr>
          <w:rFonts w:cs="Calibri"/>
          <w:b/>
          <w:color w:val="000000"/>
          <w:sz w:val="28"/>
          <w:szCs w:val="28"/>
        </w:rPr>
      </w:pPr>
      <w:r w:rsidRPr="00962671">
        <w:rPr>
          <w:rFonts w:cs="Calibri"/>
          <w:b/>
          <w:color w:val="000000"/>
          <w:sz w:val="28"/>
          <w:szCs w:val="28"/>
        </w:rPr>
        <w:t>DECLARAÇÃO DE CÓPIAS AUTÊNTICAS</w:t>
      </w:r>
    </w:p>
    <w:p w:rsidRPr="00962671" w:rsidR="00814882" w:rsidP="00814882" w:rsidRDefault="00814882" w14:paraId="11CCF2A1" w14:textId="23931986">
      <w:pPr>
        <w:autoSpaceDE w:val="0"/>
        <w:autoSpaceDN w:val="0"/>
        <w:adjustRightInd w:val="0"/>
        <w:spacing w:after="0" w:line="240" w:lineRule="auto"/>
        <w:rPr>
          <w:rFonts w:cs="Calibri"/>
          <w:color w:val="000000"/>
          <w:sz w:val="23"/>
          <w:szCs w:val="23"/>
        </w:rPr>
      </w:pPr>
      <w:r w:rsidRPr="00962671">
        <w:rPr>
          <w:rFonts w:cs="Calibri"/>
          <w:color w:val="000000"/>
          <w:sz w:val="28"/>
          <w:szCs w:val="28"/>
        </w:rPr>
        <w:t>(</w:t>
      </w:r>
      <w:r w:rsidRPr="00962671">
        <w:rPr>
          <w:rFonts w:cs="Calibri"/>
          <w:color w:val="000000"/>
          <w:sz w:val="23"/>
          <w:szCs w:val="23"/>
        </w:rPr>
        <w:t xml:space="preserve">Aplicável para os documentos solicitados no </w:t>
      </w:r>
      <w:r w:rsidRPr="00CE4FC1" w:rsidR="00CE4FC1">
        <w:rPr>
          <w:rFonts w:cs="Calibri"/>
          <w:b/>
          <w:color w:val="000000"/>
          <w:sz w:val="23"/>
          <w:szCs w:val="23"/>
        </w:rPr>
        <w:t xml:space="preserve">Art. </w:t>
      </w:r>
      <w:r w:rsidR="00E87969">
        <w:rPr>
          <w:rFonts w:cs="Calibri"/>
          <w:b/>
          <w:color w:val="000000"/>
          <w:sz w:val="23"/>
          <w:szCs w:val="23"/>
        </w:rPr>
        <w:t>5</w:t>
      </w:r>
      <w:r w:rsidRPr="00CE4FC1">
        <w:rPr>
          <w:rFonts w:cs="Calibri"/>
          <w:b/>
          <w:color w:val="000000"/>
          <w:sz w:val="23"/>
          <w:szCs w:val="23"/>
        </w:rPr>
        <w:t>º</w:t>
      </w:r>
      <w:r w:rsidRPr="00962671">
        <w:rPr>
          <w:rFonts w:cs="Calibri"/>
          <w:color w:val="000000"/>
          <w:sz w:val="23"/>
          <w:szCs w:val="23"/>
        </w:rPr>
        <w:t xml:space="preserve"> e comprovações do </w:t>
      </w:r>
      <w:r w:rsidRPr="00962671">
        <w:rPr>
          <w:rFonts w:cs="Calibri"/>
          <w:i/>
          <w:iCs/>
          <w:color w:val="000000"/>
          <w:sz w:val="23"/>
          <w:szCs w:val="23"/>
        </w:rPr>
        <w:t>Curriculum Vitae</w:t>
      </w:r>
      <w:r w:rsidRPr="00962671">
        <w:rPr>
          <w:rFonts w:cs="Calibri"/>
          <w:color w:val="000000"/>
          <w:sz w:val="23"/>
          <w:szCs w:val="23"/>
        </w:rPr>
        <w:t xml:space="preserve">) </w:t>
      </w:r>
    </w:p>
    <w:p w:rsidRPr="00732047" w:rsidR="00814882" w:rsidP="00814882" w:rsidRDefault="00814882" w14:paraId="7E84BD10" w14:textId="77777777">
      <w:pPr>
        <w:autoSpaceDE w:val="0"/>
        <w:autoSpaceDN w:val="0"/>
        <w:adjustRightInd w:val="0"/>
        <w:spacing w:after="0" w:line="240" w:lineRule="auto"/>
        <w:rPr>
          <w:rFonts w:cs="Calibri"/>
          <w:color w:val="000000"/>
        </w:rPr>
      </w:pPr>
    </w:p>
    <w:p w:rsidRPr="00732047" w:rsidR="00814882" w:rsidP="00814882" w:rsidRDefault="00814882" w14:paraId="4555FFF4" w14:textId="77777777">
      <w:pPr>
        <w:autoSpaceDE w:val="0"/>
        <w:autoSpaceDN w:val="0"/>
        <w:adjustRightInd w:val="0"/>
        <w:spacing w:after="0" w:line="240" w:lineRule="auto"/>
        <w:rPr>
          <w:rFonts w:cs="Calibri"/>
          <w:color w:val="000000"/>
        </w:rPr>
      </w:pPr>
    </w:p>
    <w:p w:rsidRPr="00962671" w:rsidR="00814882" w:rsidP="00814882" w:rsidRDefault="00814882" w14:paraId="0F491846" w14:textId="68F6379C">
      <w:pPr>
        <w:autoSpaceDE w:val="0"/>
        <w:autoSpaceDN w:val="0"/>
        <w:adjustRightInd w:val="0"/>
        <w:spacing w:after="0" w:line="360" w:lineRule="auto"/>
        <w:jc w:val="both"/>
        <w:rPr>
          <w:rFonts w:cs="Calibri"/>
          <w:color w:val="000000"/>
        </w:rPr>
      </w:pPr>
      <w:r w:rsidRPr="00962671">
        <w:rPr>
          <w:rFonts w:cs="Calibri"/>
          <w:color w:val="000000"/>
        </w:rPr>
        <w:t xml:space="preserve">Eu,_________________________________________________________________, portador(a) do CPF nº _____________________, inscrito(a) no Processo Seletivo </w:t>
      </w:r>
      <w:r w:rsidRPr="00474994">
        <w:rPr>
          <w:rFonts w:cstheme="minorHAnsi"/>
        </w:rPr>
        <w:t xml:space="preserve">de candidatos </w:t>
      </w:r>
      <w:r w:rsidR="00CE4FC1">
        <w:rPr>
          <w:rFonts w:cstheme="minorHAnsi"/>
        </w:rPr>
        <w:t>ao curso de mestrado n</w:t>
      </w:r>
      <w:r>
        <w:rPr>
          <w:rFonts w:cs="Calibri"/>
          <w:color w:val="000000"/>
        </w:rPr>
        <w:t>o Programa de Pós-Graduação em Engenharia Q</w:t>
      </w:r>
      <w:r w:rsidRPr="00962671">
        <w:rPr>
          <w:rFonts w:cs="Calibri"/>
          <w:color w:val="000000"/>
        </w:rPr>
        <w:t xml:space="preserve">uímica, declaro para fins de prova junto a Universidade Federal de Alagoas que os documentos e comprovantes enviados, que foram solicitados </w:t>
      </w:r>
      <w:r>
        <w:rPr>
          <w:rFonts w:cs="Calibri"/>
          <w:color w:val="000000"/>
        </w:rPr>
        <w:t xml:space="preserve">no </w:t>
      </w:r>
      <w:r w:rsidR="00CE4FC1">
        <w:rPr>
          <w:rFonts w:cs="Calibri"/>
          <w:color w:val="000000"/>
        </w:rPr>
        <w:t xml:space="preserve">art. </w:t>
      </w:r>
      <w:r w:rsidR="00E87969">
        <w:rPr>
          <w:rFonts w:cs="Calibri"/>
          <w:color w:val="000000"/>
        </w:rPr>
        <w:t>5</w:t>
      </w:r>
      <w:r w:rsidRPr="00962671">
        <w:rPr>
          <w:rFonts w:cs="Calibri"/>
          <w:color w:val="000000"/>
        </w:rPr>
        <w:t xml:space="preserve">º do presente edital são cópias autênticas dos originais. Declaro que estou ciente de que na hipótese de prestar falsas informações, estarei incorrendo em falta e sujeito a penalidades de natureza cível, penal e administrativa. </w:t>
      </w:r>
    </w:p>
    <w:p w:rsidR="00814882" w:rsidP="00814882" w:rsidRDefault="00814882" w14:paraId="0234E6BD" w14:textId="77777777">
      <w:pPr>
        <w:autoSpaceDE w:val="0"/>
        <w:autoSpaceDN w:val="0"/>
        <w:adjustRightInd w:val="0"/>
        <w:spacing w:after="0" w:line="360" w:lineRule="auto"/>
        <w:jc w:val="both"/>
        <w:rPr>
          <w:rFonts w:cs="Calibri"/>
          <w:color w:val="000000"/>
        </w:rPr>
      </w:pPr>
    </w:p>
    <w:p w:rsidR="00814882" w:rsidP="00814882" w:rsidRDefault="00814882" w14:paraId="428481B4" w14:textId="77777777">
      <w:pPr>
        <w:autoSpaceDE w:val="0"/>
        <w:autoSpaceDN w:val="0"/>
        <w:adjustRightInd w:val="0"/>
        <w:spacing w:after="0" w:line="360" w:lineRule="auto"/>
        <w:jc w:val="both"/>
        <w:rPr>
          <w:rFonts w:cs="Calibri"/>
          <w:color w:val="000000"/>
        </w:rPr>
      </w:pPr>
    </w:p>
    <w:p w:rsidRPr="00962671" w:rsidR="00814882" w:rsidP="00814882" w:rsidRDefault="00814882" w14:paraId="7070B433" w14:textId="77777777">
      <w:pPr>
        <w:autoSpaceDE w:val="0"/>
        <w:autoSpaceDN w:val="0"/>
        <w:adjustRightInd w:val="0"/>
        <w:spacing w:after="0" w:line="360" w:lineRule="auto"/>
        <w:ind w:left="720" w:firstLine="720"/>
        <w:jc w:val="both"/>
        <w:rPr>
          <w:rFonts w:cs="Calibri"/>
          <w:color w:val="000000"/>
        </w:rPr>
      </w:pPr>
      <w:r w:rsidRPr="00962671">
        <w:rPr>
          <w:rFonts w:cs="Calibri"/>
          <w:color w:val="000000"/>
        </w:rPr>
        <w:t xml:space="preserve">_________________/UF:____, ______ de _______________de ______. </w:t>
      </w:r>
    </w:p>
    <w:p w:rsidR="00814882" w:rsidP="00814882" w:rsidRDefault="00814882" w14:paraId="2EBE0941" w14:textId="77777777">
      <w:pPr>
        <w:autoSpaceDE w:val="0"/>
        <w:autoSpaceDN w:val="0"/>
        <w:adjustRightInd w:val="0"/>
        <w:spacing w:after="0" w:line="360" w:lineRule="auto"/>
        <w:jc w:val="center"/>
        <w:rPr>
          <w:rFonts w:cs="Calibri"/>
          <w:color w:val="000000"/>
        </w:rPr>
      </w:pPr>
    </w:p>
    <w:p w:rsidR="00814882" w:rsidP="00814882" w:rsidRDefault="00814882" w14:paraId="4B75DEDA" w14:textId="77777777">
      <w:pPr>
        <w:autoSpaceDE w:val="0"/>
        <w:autoSpaceDN w:val="0"/>
        <w:adjustRightInd w:val="0"/>
        <w:spacing w:after="0" w:line="360" w:lineRule="auto"/>
        <w:jc w:val="center"/>
        <w:rPr>
          <w:rFonts w:cs="Calibri"/>
          <w:color w:val="000000"/>
        </w:rPr>
      </w:pPr>
    </w:p>
    <w:p w:rsidRPr="00962671" w:rsidR="00814882" w:rsidP="00814882" w:rsidRDefault="00814882" w14:paraId="03F31BAE" w14:textId="77777777">
      <w:pPr>
        <w:autoSpaceDE w:val="0"/>
        <w:autoSpaceDN w:val="0"/>
        <w:adjustRightInd w:val="0"/>
        <w:spacing w:after="0" w:line="360" w:lineRule="auto"/>
        <w:jc w:val="center"/>
        <w:rPr>
          <w:rFonts w:cs="Calibri"/>
          <w:color w:val="000000"/>
        </w:rPr>
      </w:pPr>
      <w:r w:rsidRPr="00962671">
        <w:rPr>
          <w:rFonts w:cs="Calibri"/>
          <w:color w:val="000000"/>
        </w:rPr>
        <w:t>___________________________________________</w:t>
      </w:r>
    </w:p>
    <w:p w:rsidRPr="00732047" w:rsidR="00814882" w:rsidP="00814882" w:rsidRDefault="00814882" w14:paraId="20798475" w14:textId="77777777">
      <w:pPr>
        <w:spacing w:after="0" w:line="360" w:lineRule="auto"/>
        <w:jc w:val="center"/>
      </w:pPr>
      <w:r w:rsidRPr="00732047">
        <w:rPr>
          <w:rFonts w:cs="Calibri"/>
          <w:color w:val="000000"/>
        </w:rPr>
        <w:t>Assinatura</w:t>
      </w:r>
    </w:p>
    <w:p w:rsidRPr="006C196B" w:rsidR="00C342B9" w:rsidP="00C342B9" w:rsidRDefault="00C342B9" w14:paraId="5EEA1CAF" w14:textId="77777777" w14:noSpellErr="1">
      <w:pPr>
        <w:autoSpaceDE w:val="0"/>
        <w:autoSpaceDN w:val="0"/>
        <w:adjustRightInd w:val="0"/>
        <w:spacing w:after="0" w:line="240" w:lineRule="auto"/>
        <w:ind w:left="-567" w:right="-330"/>
        <w:jc w:val="center"/>
        <w:rPr>
          <w:rFonts w:cs="Arial"/>
          <w:color w:val="000000"/>
          <w:sz w:val="20"/>
          <w:szCs w:val="20"/>
        </w:rPr>
      </w:pPr>
    </w:p>
    <w:p w:rsidR="10A790B1" w:rsidP="10A790B1" w:rsidRDefault="10A790B1" w14:paraId="0D1A8A70" w14:textId="68131D07">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157B00A7" w14:textId="5BB3F65B">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111C47FD" w14:textId="1477BD77">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2F1F1B80" w14:textId="2E3B4124">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6C0B0156" w14:textId="63C22247">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4FC155D7" w14:textId="5C6D8691">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5D1716B0" w14:textId="613653A2">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51B19D01" w14:textId="4AFB5DA0">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72ADD84F" w14:textId="08531C96">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5BA31386" w14:textId="1061B4A4">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16AD64C3" w14:textId="03D5AEAB">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463AC398" w14:textId="0E906A51">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57F60F86" w14:textId="533AAF35">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21B352F1" w14:textId="301C9054">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7462FEF7" w14:textId="47AA1FF3">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2496FB63" w14:textId="5D303EF7">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4A284A62" w14:textId="36C3C3D1">
      <w:pPr>
        <w:pStyle w:val="Normal"/>
        <w:spacing w:after="0" w:line="240" w:lineRule="auto"/>
        <w:ind w:left="-567" w:right="-330"/>
        <w:jc w:val="center"/>
        <w:rPr>
          <w:rFonts w:cs="Arial"/>
          <w:color w:val="000000" w:themeColor="text1" w:themeTint="FF" w:themeShade="FF"/>
          <w:sz w:val="20"/>
          <w:szCs w:val="20"/>
        </w:rPr>
      </w:pPr>
    </w:p>
    <w:p w:rsidR="639E582F" w:rsidP="639E582F" w:rsidRDefault="639E582F" w14:paraId="489FD14D" w14:textId="634253E9">
      <w:pPr>
        <w:spacing w:before="88"/>
        <w:ind w:left="455" w:right="44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057170C8" w:rsidP="10A790B1" w:rsidRDefault="057170C8" w14:paraId="4E3577B4" w14:textId="798C4C97">
      <w:pPr>
        <w:spacing w:before="88"/>
        <w:ind w:left="455" w:right="44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639E582F" w:rsidR="057170C8">
        <w:rPr>
          <w:rFonts w:ascii="Calibri" w:hAnsi="Calibri" w:eastAsia="Calibri" w:cs="Calibri"/>
          <w:b w:val="0"/>
          <w:bCs w:val="0"/>
          <w:i w:val="0"/>
          <w:iCs w:val="0"/>
          <w:caps w:val="0"/>
          <w:smallCaps w:val="0"/>
          <w:noProof w:val="0"/>
          <w:color w:val="000000" w:themeColor="text1" w:themeTint="FF" w:themeShade="FF"/>
          <w:sz w:val="24"/>
          <w:szCs w:val="24"/>
          <w:lang w:val="pt-PT"/>
        </w:rPr>
        <w:t>(anexos da Resolução n° 82/2022- CONSUNI/UFAL)</w:t>
      </w:r>
    </w:p>
    <w:p w:rsidR="10A790B1" w:rsidP="10A790B1" w:rsidRDefault="10A790B1" w14:paraId="3EBFE239" w14:textId="7A5421C5">
      <w:pPr>
        <w:pStyle w:val="Heading1"/>
        <w:spacing w:before="10" w:line="273" w:lineRule="auto"/>
        <w:ind w:left="20" w:right="17" w:firstLine="926"/>
        <w:rPr>
          <w:rFonts w:ascii="Calibri" w:hAnsi="Calibri" w:eastAsia="Calibri" w:cs="Calibri"/>
          <w:b w:val="1"/>
          <w:bCs w:val="1"/>
          <w:i w:val="0"/>
          <w:iCs w:val="0"/>
          <w:caps w:val="0"/>
          <w:smallCaps w:val="0"/>
          <w:noProof w:val="0"/>
          <w:color w:val="000000" w:themeColor="text1" w:themeTint="FF" w:themeShade="FF"/>
          <w:sz w:val="24"/>
          <w:szCs w:val="24"/>
          <w:lang w:val="pt-PT"/>
        </w:rPr>
      </w:pPr>
    </w:p>
    <w:p w:rsidR="057170C8" w:rsidP="10A790B1" w:rsidRDefault="057170C8" w14:paraId="39A13CEA" w14:textId="7016976C">
      <w:pPr>
        <w:pStyle w:val="Heading1"/>
        <w:spacing w:before="10" w:line="273" w:lineRule="auto"/>
        <w:ind w:left="20" w:right="17" w:firstLine="926"/>
        <w:rPr>
          <w:rFonts w:ascii="Calibri" w:hAnsi="Calibri" w:eastAsia="Calibri" w:cs="Calibri"/>
          <w:b w:val="1"/>
          <w:bCs w:val="1"/>
          <w:i w:val="0"/>
          <w:iCs w:val="0"/>
          <w:caps w:val="0"/>
          <w:smallCaps w:val="0"/>
          <w:noProof w:val="0"/>
          <w:color w:val="000000" w:themeColor="text1" w:themeTint="FF" w:themeShade="FF"/>
          <w:sz w:val="24"/>
          <w:szCs w:val="24"/>
          <w:lang w:val="pt-BR"/>
        </w:rPr>
      </w:pPr>
      <w:r w:rsidRPr="10A790B1" w:rsidR="057170C8">
        <w:rPr>
          <w:rFonts w:ascii="Calibri" w:hAnsi="Calibri" w:eastAsia="Calibri" w:cs="Calibri"/>
          <w:b w:val="1"/>
          <w:bCs w:val="1"/>
          <w:i w:val="0"/>
          <w:iCs w:val="0"/>
          <w:caps w:val="0"/>
          <w:smallCaps w:val="0"/>
          <w:noProof w:val="0"/>
          <w:color w:val="000000" w:themeColor="text1" w:themeTint="FF" w:themeShade="FF"/>
          <w:sz w:val="24"/>
          <w:szCs w:val="24"/>
          <w:lang w:val="pt-PT"/>
        </w:rPr>
        <w:t>TERMO DE AUTODECLARAÇÃO DE PERTENCIMENTO ÉTNICO-RACIAL (NEGRO/A)</w:t>
      </w:r>
    </w:p>
    <w:p w:rsidR="057170C8" w:rsidP="10A790B1" w:rsidRDefault="057170C8" w14:paraId="421F4908" w14:textId="5CDABE1E">
      <w:pPr>
        <w:spacing w:before="7"/>
        <w:rPr>
          <w:rFonts w:ascii="Calibri" w:hAnsi="Calibri" w:eastAsia="Calibri" w:cs="Calibri"/>
          <w:b w:val="0"/>
          <w:bCs w:val="0"/>
          <w:i w:val="0"/>
          <w:iCs w:val="0"/>
          <w:caps w:val="0"/>
          <w:smallCaps w:val="0"/>
          <w:noProof w:val="0"/>
          <w:color w:val="000000" w:themeColor="text1" w:themeTint="FF" w:themeShade="FF"/>
          <w:sz w:val="24"/>
          <w:szCs w:val="24"/>
          <w:lang w:val="pt-BR"/>
        </w:rPr>
      </w:pPr>
      <w:r w:rsidR="057170C8">
        <w:drawing>
          <wp:inline wp14:editId="09CDD027" wp14:anchorId="7C846D1F">
            <wp:extent cx="3543300" cy="1104900"/>
            <wp:effectExtent l="0" t="0" r="0" b="0"/>
            <wp:docPr id="1071802621" name="" descr="Uma imagem contendo Aplicativo&#10;&#10;Descrição gerada automaticamente" title=""/>
            <wp:cNvGraphicFramePr>
              <a:graphicFrameLocks noChangeAspect="1"/>
            </wp:cNvGraphicFramePr>
            <a:graphic>
              <a:graphicData uri="http://schemas.openxmlformats.org/drawingml/2006/picture">
                <pic:pic>
                  <pic:nvPicPr>
                    <pic:cNvPr id="0" name=""/>
                    <pic:cNvPicPr/>
                  </pic:nvPicPr>
                  <pic:blipFill>
                    <a:blip r:embed="R27db039dbfe641ea">
                      <a:extLst>
                        <a:ext xmlns:a="http://schemas.openxmlformats.org/drawingml/2006/main" uri="{28A0092B-C50C-407E-A947-70E740481C1C}">
                          <a14:useLocalDpi val="0"/>
                        </a:ext>
                      </a:extLst>
                    </a:blip>
                    <a:stretch>
                      <a:fillRect/>
                    </a:stretch>
                  </pic:blipFill>
                  <pic:spPr>
                    <a:xfrm>
                      <a:off x="0" y="0"/>
                      <a:ext cx="3543300" cy="1104900"/>
                    </a:xfrm>
                    <a:prstGeom prst="rect">
                      <a:avLst/>
                    </a:prstGeom>
                  </pic:spPr>
                </pic:pic>
              </a:graphicData>
            </a:graphic>
          </wp:inline>
        </w:drawing>
      </w:r>
    </w:p>
    <w:p w:rsidR="057170C8" w:rsidP="10A790B1" w:rsidRDefault="057170C8" w14:paraId="343BD6F4" w14:textId="06914816">
      <w:pPr>
        <w:tabs>
          <w:tab w:val="left" w:leader="none" w:pos="4023"/>
          <w:tab w:val="left" w:leader="none" w:pos="7554"/>
          <w:tab w:val="left" w:leader="none" w:pos="10024"/>
        </w:tabs>
        <w:spacing w:line="276" w:lineRule="auto"/>
        <w:ind w:left="112" w:right="469" w:hanging="4"/>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Eu,</w:t>
      </w:r>
      <w:r>
        <w:tab/>
      </w:r>
      <w:r>
        <w:tab/>
      </w:r>
      <w:r>
        <w:tab/>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RG nº</w:t>
      </w:r>
      <w:r>
        <w:tab/>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CPF nº</w:t>
      </w:r>
      <w:r>
        <w:tab/>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inscrito/a de acordo com o critério do programa de cotas no Processo Seletivo do Programa de Pós-Graduação em </w:t>
      </w:r>
      <w:r w:rsidRPr="10A790B1" w:rsidR="68B4F120">
        <w:rPr>
          <w:rFonts w:ascii="Calibri" w:hAnsi="Calibri" w:eastAsia="Calibri" w:cs="Calibri"/>
          <w:b w:val="0"/>
          <w:bCs w:val="0"/>
          <w:i w:val="0"/>
          <w:iCs w:val="0"/>
          <w:caps w:val="0"/>
          <w:smallCaps w:val="0"/>
          <w:noProof w:val="0"/>
          <w:color w:val="000000" w:themeColor="text1" w:themeTint="FF" w:themeShade="FF"/>
          <w:sz w:val="24"/>
          <w:szCs w:val="24"/>
          <w:lang w:val="pt-PT"/>
        </w:rPr>
        <w:t>Engenharia Química</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para o </w:t>
      </w:r>
      <w:r w:rsidRPr="10A790B1" w:rsidR="7A4F6B76">
        <w:rPr>
          <w:rFonts w:ascii="Calibri" w:hAnsi="Calibri" w:eastAsia="Calibri" w:cs="Calibri"/>
          <w:b w:val="0"/>
          <w:bCs w:val="0"/>
          <w:i w:val="0"/>
          <w:iCs w:val="0"/>
          <w:caps w:val="0"/>
          <w:smallCaps w:val="0"/>
          <w:noProof w:val="0"/>
          <w:color w:val="000000" w:themeColor="text1" w:themeTint="FF" w:themeShade="FF"/>
          <w:sz w:val="24"/>
          <w:szCs w:val="24"/>
          <w:lang w:val="pt-PT"/>
        </w:rPr>
        <w:t>1</w:t>
      </w:r>
      <w:r w:rsidRPr="10A790B1" w:rsidR="057170C8">
        <w:rPr>
          <w:rFonts w:ascii="Segoe UI" w:hAnsi="Segoe UI" w:eastAsia="Segoe UI" w:cs="Segoe UI"/>
          <w:b w:val="0"/>
          <w:bCs w:val="0"/>
          <w:i w:val="0"/>
          <w:iCs w:val="0"/>
          <w:caps w:val="0"/>
          <w:smallCaps w:val="0"/>
          <w:noProof w:val="0"/>
          <w:color w:val="000000" w:themeColor="text1" w:themeTint="FF" w:themeShade="FF"/>
          <w:sz w:val="24"/>
          <w:szCs w:val="24"/>
          <w:lang w:val="pt-PT"/>
        </w:rPr>
        <w:t>º</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período letivo de </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20</w:t>
      </w:r>
      <w:r w:rsidRPr="10A790B1" w:rsidR="27EC3A13">
        <w:rPr>
          <w:rFonts w:ascii="Calibri" w:hAnsi="Calibri" w:eastAsia="Calibri" w:cs="Calibri"/>
          <w:b w:val="0"/>
          <w:bCs w:val="0"/>
          <w:i w:val="0"/>
          <w:iCs w:val="0"/>
          <w:caps w:val="0"/>
          <w:smallCaps w:val="0"/>
          <w:noProof w:val="0"/>
          <w:color w:val="000000" w:themeColor="text1" w:themeTint="FF" w:themeShade="FF"/>
          <w:sz w:val="24"/>
          <w:szCs w:val="24"/>
          <w:lang w:val="pt-PT"/>
        </w:rPr>
        <w:t>23</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declaro para fins de inscrição que concorro </w:t>
      </w:r>
      <w:r w:rsidRPr="10A790B1" w:rsidR="057170C8">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reserva de vagas para negro/a e sou portador/a de diploma de curso superior. Autodeclaro-me</w:t>
      </w:r>
    </w:p>
    <w:p w:rsidR="057170C8" w:rsidP="10A790B1" w:rsidRDefault="057170C8" w14:paraId="60BBB813" w14:textId="4825A3BC">
      <w:pPr>
        <w:tabs>
          <w:tab w:val="left" w:leader="none" w:pos="2992"/>
        </w:tabs>
        <w:spacing w:before="1" w:line="276" w:lineRule="auto"/>
        <w:ind w:left="112" w:right="47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0A790B1" w:rsidR="057170C8">
        <w:rPr>
          <w:rFonts w:ascii="Calibri" w:hAnsi="Calibri" w:eastAsia="Calibri" w:cs="Calibri"/>
          <w:b w:val="0"/>
          <w:bCs w:val="0"/>
          <w:i w:val="1"/>
          <w:iCs w:val="1"/>
          <w:caps w:val="0"/>
          <w:smallCaps w:val="0"/>
          <w:strike w:val="0"/>
          <w:dstrike w:val="0"/>
          <w:noProof w:val="0"/>
          <w:color w:val="000000" w:themeColor="text1" w:themeTint="FF" w:themeShade="FF"/>
          <w:sz w:val="24"/>
          <w:szCs w:val="24"/>
          <w:u w:val="single"/>
          <w:lang w:val="pt-PT"/>
        </w:rPr>
        <w:t xml:space="preserve"> </w:t>
      </w:r>
      <w:r>
        <w:tab/>
      </w:r>
      <w:r w:rsidRPr="10A790B1" w:rsidR="057170C8">
        <w:rPr>
          <w:rFonts w:ascii="Calibri" w:hAnsi="Calibri" w:eastAsia="Calibri" w:cs="Calibri"/>
          <w:b w:val="0"/>
          <w:bCs w:val="0"/>
          <w:i w:val="1"/>
          <w:iCs w:val="1"/>
          <w:caps w:val="0"/>
          <w:smallCaps w:val="0"/>
          <w:strike w:val="0"/>
          <w:dstrike w:val="0"/>
          <w:noProof w:val="0"/>
          <w:color w:val="000000" w:themeColor="text1" w:themeTint="FF" w:themeShade="FF"/>
          <w:sz w:val="24"/>
          <w:szCs w:val="24"/>
          <w:u w:val="single"/>
          <w:lang w:val="pt-PT"/>
        </w:rPr>
        <w:t xml:space="preserve">   [Preto(a)/Pardo(a)] </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e estou ciente de que serei submetido/a ao procedimento de verificação da condição declarada para concorrer </w:t>
      </w:r>
      <w:r w:rsidRPr="10A790B1" w:rsidR="057170C8">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vagas reservadas aos/às candidatos/as negros/as (cotas), obrigatoriamente antes da homologação do resultado final do concurso, de acordo com a Resolução nº 8</w:t>
      </w:r>
      <w:r w:rsidRPr="10A790B1" w:rsidR="33A2D0F8">
        <w:rPr>
          <w:rFonts w:ascii="Calibri" w:hAnsi="Calibri" w:eastAsia="Calibri" w:cs="Calibri"/>
          <w:b w:val="0"/>
          <w:bCs w:val="0"/>
          <w:i w:val="0"/>
          <w:iCs w:val="0"/>
          <w:caps w:val="0"/>
          <w:smallCaps w:val="0"/>
          <w:noProof w:val="0"/>
          <w:color w:val="000000" w:themeColor="text1" w:themeTint="FF" w:themeShade="FF"/>
          <w:sz w:val="24"/>
          <w:szCs w:val="24"/>
          <w:lang w:val="pt-PT"/>
        </w:rPr>
        <w:t>2</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/20</w:t>
      </w:r>
      <w:r w:rsidRPr="10A790B1" w:rsidR="54EAC51C">
        <w:rPr>
          <w:rFonts w:ascii="Calibri" w:hAnsi="Calibri" w:eastAsia="Calibri" w:cs="Calibri"/>
          <w:b w:val="0"/>
          <w:bCs w:val="0"/>
          <w:i w:val="0"/>
          <w:iCs w:val="0"/>
          <w:caps w:val="0"/>
          <w:smallCaps w:val="0"/>
          <w:noProof w:val="0"/>
          <w:color w:val="000000" w:themeColor="text1" w:themeTint="FF" w:themeShade="FF"/>
          <w:sz w:val="24"/>
          <w:szCs w:val="24"/>
          <w:lang w:val="pt-PT"/>
        </w:rPr>
        <w:t>22</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057170C8">
        <w:rPr>
          <w:rFonts w:ascii="Calibri" w:hAnsi="Calibri" w:eastAsia="Calibri" w:cs="Calibri"/>
          <w:b w:val="0"/>
          <w:bCs w:val="0"/>
          <w:i w:val="1"/>
          <w:iCs w:val="1"/>
          <w:caps w:val="0"/>
          <w:smallCaps w:val="0"/>
          <w:noProof w:val="0"/>
          <w:color w:val="000000" w:themeColor="text1" w:themeTint="FF" w:themeShade="FF"/>
          <w:sz w:val="24"/>
          <w:szCs w:val="24"/>
          <w:lang w:val="pt-PT"/>
        </w:rPr>
        <w:t>CONSUNI/UFAL</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Declaro, ainda, estar ciente que, caso haja indeferimento da </w:t>
      </w:r>
      <w:proofErr w:type="spellStart"/>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autodeclaração</w:t>
      </w:r>
      <w:proofErr w:type="spellEnd"/>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serei eliminado/a do processo seletivo para cotista. Outrossim, se constatada a qualquer tempo a falsidade ou irregularidade na documentação entregue no ato de matrícula quanto </w:t>
      </w:r>
      <w:r w:rsidRPr="10A790B1" w:rsidR="057170C8">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informações aqui prestadas, a matrícula será cancelada em definitivo, com a perda da </w:t>
      </w:r>
      <w:proofErr w:type="spellStart"/>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respectiva</w:t>
      </w:r>
      <w:proofErr w:type="spellEnd"/>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 sem o prejuízo de outras medidas cabíveis.</w:t>
      </w:r>
    </w:p>
    <w:p w:rsidR="10A790B1" w:rsidP="10A790B1" w:rsidRDefault="10A790B1" w14:paraId="511842B3" w14:textId="3A5A56F3">
      <w:pPr>
        <w:spacing w:before="10"/>
        <w:rPr>
          <w:rFonts w:ascii="Calibri" w:hAnsi="Calibri" w:eastAsia="Calibri" w:cs="Calibri"/>
          <w:b w:val="0"/>
          <w:bCs w:val="0"/>
          <w:i w:val="0"/>
          <w:iCs w:val="0"/>
          <w:caps w:val="0"/>
          <w:smallCaps w:val="0"/>
          <w:noProof w:val="0"/>
          <w:color w:val="000000" w:themeColor="text1" w:themeTint="FF" w:themeShade="FF"/>
          <w:sz w:val="24"/>
          <w:szCs w:val="24"/>
          <w:lang w:val="pt-BR"/>
        </w:rPr>
      </w:pPr>
    </w:p>
    <w:p w:rsidR="057170C8" w:rsidP="10A790B1" w:rsidRDefault="057170C8" w14:paraId="417063EF" w14:textId="431F0034">
      <w:pPr>
        <w:tabs>
          <w:tab w:val="left" w:leader="none" w:pos="2399"/>
          <w:tab w:val="left" w:leader="none" w:pos="3299"/>
          <w:tab w:val="left" w:leader="none" w:pos="5147"/>
          <w:tab w:val="left" w:leader="none" w:pos="6455"/>
        </w:tabs>
        <w:spacing w:before="90"/>
        <w:ind w:right="304"/>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10A790B1" w:rsidR="057170C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057170C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057170C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w:t>
      </w:r>
      <w:r>
        <w:tab/>
      </w:r>
      <w:r w:rsidRPr="10A790B1" w:rsidR="057170C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 20</w:t>
      </w:r>
      <w:r>
        <w:tab/>
      </w:r>
      <w:r w:rsidRPr="10A790B1" w:rsidR="057170C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
    <w:p w:rsidR="10A790B1" w:rsidP="10A790B1" w:rsidRDefault="10A790B1" w14:paraId="6D28858A" w14:textId="071A33F7">
      <w:pPr>
        <w:rPr>
          <w:rFonts w:ascii="Calibri" w:hAnsi="Calibri" w:eastAsia="Calibri" w:cs="Calibri"/>
          <w:b w:val="0"/>
          <w:bCs w:val="0"/>
          <w:i w:val="0"/>
          <w:iCs w:val="0"/>
          <w:caps w:val="0"/>
          <w:smallCaps w:val="0"/>
          <w:noProof w:val="0"/>
          <w:color w:val="000000" w:themeColor="text1" w:themeTint="FF" w:themeShade="FF"/>
          <w:sz w:val="24"/>
          <w:szCs w:val="24"/>
          <w:lang w:val="pt-BR"/>
        </w:rPr>
      </w:pPr>
    </w:p>
    <w:p w:rsidR="057170C8" w:rsidP="10A790B1" w:rsidRDefault="057170C8" w14:paraId="283D1FB6" w14:textId="07863173">
      <w:pPr>
        <w:spacing w:before="200"/>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10A790B1" w:rsidR="057170C8">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10A790B1" w:rsidP="10A790B1" w:rsidRDefault="10A790B1" w14:paraId="683EDFAB" w14:textId="180CD3C5">
      <w:pPr>
        <w:pStyle w:val="Normal"/>
        <w:spacing w:before="200"/>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5F0216B8" w14:textId="6A0D8796">
      <w:pPr>
        <w:pStyle w:val="Normal"/>
        <w:spacing w:before="200"/>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5A39F60D" w14:textId="36097E41">
      <w:pPr>
        <w:pStyle w:val="Normal"/>
        <w:spacing w:before="200"/>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3DE16061" w14:textId="028FBB08">
      <w:pPr>
        <w:pStyle w:val="Normal"/>
        <w:spacing w:before="200"/>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72FE0C96" w14:textId="5DAB250D">
      <w:pPr>
        <w:pStyle w:val="Heading1"/>
        <w:spacing w:before="10" w:line="273" w:lineRule="auto"/>
        <w:ind w:left="20" w:right="304" w:firstLine="926"/>
        <w:rPr>
          <w:rFonts w:ascii="Calibri" w:hAnsi="Calibri" w:eastAsia="Calibri" w:cs="Calibri"/>
          <w:b w:val="1"/>
          <w:bCs w:val="1"/>
          <w:i w:val="0"/>
          <w:iCs w:val="0"/>
          <w:caps w:val="0"/>
          <w:smallCaps w:val="0"/>
          <w:noProof w:val="0"/>
          <w:color w:val="000000" w:themeColor="text1" w:themeTint="FF" w:themeShade="FF"/>
          <w:sz w:val="24"/>
          <w:szCs w:val="24"/>
          <w:lang w:val="pt-PT"/>
        </w:rPr>
      </w:pPr>
    </w:p>
    <w:p w:rsidR="6BE11FC5" w:rsidP="10A790B1" w:rsidRDefault="6BE11FC5" w14:paraId="18D9E6D8" w14:textId="2DE76045">
      <w:pPr>
        <w:pStyle w:val="Heading1"/>
        <w:spacing w:before="10" w:line="273" w:lineRule="auto"/>
        <w:ind w:left="20" w:right="304" w:firstLine="926"/>
        <w:rPr>
          <w:rFonts w:ascii="Calibri" w:hAnsi="Calibri" w:eastAsia="Calibri" w:cs="Calibri"/>
          <w:b w:val="1"/>
          <w:bCs w:val="1"/>
          <w:i w:val="0"/>
          <w:iCs w:val="0"/>
          <w:caps w:val="0"/>
          <w:smallCaps w:val="0"/>
          <w:noProof w:val="0"/>
          <w:color w:val="000000" w:themeColor="text1" w:themeTint="FF" w:themeShade="FF"/>
          <w:sz w:val="24"/>
          <w:szCs w:val="24"/>
          <w:lang w:val="pt-PT"/>
        </w:rPr>
      </w:pPr>
      <w:r w:rsidRPr="10A790B1" w:rsidR="6BE11FC5">
        <w:rPr>
          <w:rFonts w:ascii="Calibri" w:hAnsi="Calibri" w:eastAsia="Calibri" w:cs="Calibri"/>
          <w:b w:val="1"/>
          <w:bCs w:val="1"/>
          <w:i w:val="0"/>
          <w:iCs w:val="0"/>
          <w:caps w:val="0"/>
          <w:smallCaps w:val="0"/>
          <w:noProof w:val="0"/>
          <w:color w:val="000000" w:themeColor="text1" w:themeTint="FF" w:themeShade="FF"/>
          <w:sz w:val="24"/>
          <w:szCs w:val="24"/>
          <w:lang w:val="pt-PT"/>
        </w:rPr>
        <w:t>TERMO DE AUTODECLARAÇÃO DE PERTENCIMENTO ÉTNICO-RACIAL (NEGRO/A: QUILOMBOLA)</w:t>
      </w:r>
    </w:p>
    <w:p w:rsidR="6BE11FC5" w:rsidP="10A790B1" w:rsidRDefault="6BE11FC5" w14:paraId="238D0D69" w14:textId="38EB3349">
      <w:pPr>
        <w:spacing w:before="7"/>
        <w:rPr>
          <w:rFonts w:ascii="Calibri" w:hAnsi="Calibri" w:eastAsia="Calibri" w:cs="Calibri"/>
          <w:b w:val="0"/>
          <w:bCs w:val="0"/>
          <w:i w:val="0"/>
          <w:iCs w:val="0"/>
          <w:caps w:val="0"/>
          <w:smallCaps w:val="0"/>
          <w:noProof w:val="0"/>
          <w:color w:val="000000" w:themeColor="text1" w:themeTint="FF" w:themeShade="FF"/>
          <w:sz w:val="24"/>
          <w:szCs w:val="24"/>
          <w:lang w:val="pt-PT"/>
        </w:rPr>
      </w:pPr>
      <w:r w:rsidR="6BE11FC5">
        <w:drawing>
          <wp:inline wp14:editId="4DADC0AC" wp14:anchorId="5202CF3A">
            <wp:extent cx="3162300" cy="990600"/>
            <wp:effectExtent l="0" t="0" r="0" b="0"/>
            <wp:docPr id="2130803044" name="" descr="Uma imagem contendo Aplicativo&#10;&#10;Descrição gerada automaticamente" title=""/>
            <wp:cNvGraphicFramePr>
              <a:graphicFrameLocks noChangeAspect="1"/>
            </wp:cNvGraphicFramePr>
            <a:graphic>
              <a:graphicData uri="http://schemas.openxmlformats.org/drawingml/2006/picture">
                <pic:pic>
                  <pic:nvPicPr>
                    <pic:cNvPr id="0" name=""/>
                    <pic:cNvPicPr/>
                  </pic:nvPicPr>
                  <pic:blipFill>
                    <a:blip r:embed="Rcb584e9fe9724505">
                      <a:extLst>
                        <a:ext xmlns:a="http://schemas.openxmlformats.org/drawingml/2006/main" uri="{28A0092B-C50C-407E-A947-70E740481C1C}">
                          <a14:useLocalDpi val="0"/>
                        </a:ext>
                      </a:extLst>
                    </a:blip>
                    <a:stretch>
                      <a:fillRect/>
                    </a:stretch>
                  </pic:blipFill>
                  <pic:spPr>
                    <a:xfrm>
                      <a:off x="0" y="0"/>
                      <a:ext cx="3162300" cy="990600"/>
                    </a:xfrm>
                    <a:prstGeom prst="rect">
                      <a:avLst/>
                    </a:prstGeom>
                  </pic:spPr>
                </pic:pic>
              </a:graphicData>
            </a:graphic>
          </wp:inline>
        </w:drawing>
      </w:r>
    </w:p>
    <w:p w:rsidR="6BE11FC5" w:rsidP="10A790B1" w:rsidRDefault="6BE11FC5" w14:paraId="26668C35" w14:textId="03D3D652">
      <w:pPr>
        <w:pStyle w:val="Normal"/>
        <w:tabs>
          <w:tab w:val="left" w:leader="none" w:pos="4023"/>
          <w:tab w:val="left" w:leader="none" w:pos="7554"/>
          <w:tab w:val="left" w:leader="none" w:pos="10024"/>
        </w:tabs>
        <w:spacing w:line="276" w:lineRule="auto"/>
        <w:ind w:left="112" w:right="469" w:hanging="4"/>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Eu,</w:t>
      </w:r>
      <w:r>
        <w:tab/>
      </w:r>
      <w:r>
        <w:tab/>
      </w:r>
      <w:r>
        <w:tab/>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RG nº</w:t>
      </w:r>
      <w:r>
        <w:tab/>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CPF nº</w:t>
      </w:r>
      <w:r>
        <w:tab/>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inscrito/a de acordo com o critério do programa de cotas no Processo Seletivo do Programa de Pós-Graduação em Engenharia Química, para o 1</w:t>
      </w:r>
      <w:r w:rsidRPr="10A790B1" w:rsidR="6BE11FC5">
        <w:rPr>
          <w:rFonts w:ascii="Segoe UI" w:hAnsi="Segoe UI" w:eastAsia="Segoe UI" w:cs="Segoe UI"/>
          <w:b w:val="0"/>
          <w:bCs w:val="0"/>
          <w:i w:val="0"/>
          <w:iCs w:val="0"/>
          <w:caps w:val="0"/>
          <w:smallCaps w:val="0"/>
          <w:noProof w:val="0"/>
          <w:color w:val="000000" w:themeColor="text1" w:themeTint="FF" w:themeShade="FF"/>
          <w:sz w:val="24"/>
          <w:szCs w:val="24"/>
          <w:lang w:val="pt-PT"/>
        </w:rPr>
        <w:t>º</w:t>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período letivo de 2023, declaro para fins de inscrição que concorro </w:t>
      </w:r>
      <w:r w:rsidRPr="10A790B1" w:rsidR="6BE11FC5">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reserva de vagas para      negro/</w:t>
      </w:r>
      <w:proofErr w:type="gramStart"/>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a,   </w:t>
      </w:r>
      <w:proofErr w:type="gramEnd"/>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possuo      diploma      de      curso      </w:t>
      </w:r>
      <w:proofErr w:type="gramStart"/>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superior,   </w:t>
      </w:r>
      <w:proofErr w:type="gramEnd"/>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sou      do      segmento      social</w:t>
      </w:r>
      <w:r w:rsidRPr="10A790B1" w:rsidR="519A28C2">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519A28C2">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morador/a    da    Comunidade    Remanescente    de    Quilombo</w:t>
      </w:r>
      <w:r w:rsidRPr="10A790B1" w:rsidR="1C736803">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Start"/>
      <w:r w:rsidRPr="10A790B1" w:rsidR="1C736803">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End"/>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localizada no endereço</w:t>
      </w:r>
      <w:r w:rsidRPr="10A790B1" w:rsidR="41E325E7">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Start"/>
      <w:r w:rsidRPr="10A790B1" w:rsidR="41E325E7">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roofErr w:type="gramEnd"/>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cujo/a      Coordenador/a/Presidente      da      Associação      de      Moradores      </w:t>
      </w:r>
      <w:r w:rsidRPr="10A790B1" w:rsidR="6BE11FC5">
        <w:rPr>
          <w:rFonts w:ascii="Segoe UI" w:hAnsi="Segoe UI" w:eastAsia="Segoe UI" w:cs="Segoe UI"/>
          <w:b w:val="0"/>
          <w:bCs w:val="0"/>
          <w:i w:val="0"/>
          <w:iCs w:val="0"/>
          <w:caps w:val="0"/>
          <w:smallCaps w:val="0"/>
          <w:noProof w:val="0"/>
          <w:color w:val="000000" w:themeColor="text1" w:themeTint="FF" w:themeShade="FF"/>
          <w:sz w:val="24"/>
          <w:szCs w:val="24"/>
          <w:lang w:val="pt-PT"/>
        </w:rPr>
        <w:t xml:space="preserve">é     </w:t>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o/a</w:t>
      </w:r>
      <w:r w:rsidRPr="10A790B1" w:rsidR="109852F9">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w:t>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senhor/a</w:t>
      </w:r>
      <w:r w:rsidRPr="10A790B1" w:rsidR="7E90B0CF">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___________</w:t>
      </w:r>
      <w:proofErr w:type="gramStart"/>
      <w:r w:rsidRPr="10A790B1" w:rsidR="7E90B0CF">
        <w:rPr>
          <w:rFonts w:ascii="Calibri" w:hAnsi="Calibri" w:eastAsia="Calibri" w:cs="Calibri"/>
          <w:b w:val="0"/>
          <w:bCs w:val="0"/>
          <w:i w:val="0"/>
          <w:iCs w:val="0"/>
          <w:caps w:val="0"/>
          <w:smallCaps w:val="0"/>
          <w:noProof w:val="0"/>
          <w:color w:val="000000" w:themeColor="text1" w:themeTint="FF" w:themeShade="FF"/>
          <w:sz w:val="24"/>
          <w:szCs w:val="24"/>
          <w:lang w:val="pt-PT"/>
        </w:rPr>
        <w:t>_</w:t>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proofErr w:type="gramEnd"/>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RG nº</w:t>
      </w:r>
      <w:r w:rsidRPr="10A790B1" w:rsidR="2F861EC2">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___________</w:t>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Autodeclaro-</w:t>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me [Preto(a)/Pardo(a)] e estou ciente de que serei submetido/a ao procedimento de verificação da condição declarada para concorrer </w:t>
      </w:r>
      <w:r w:rsidRPr="10A790B1" w:rsidR="6BE11FC5">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vagas reservadas aos/às candidatos/as negros/as (cotas), obrigatoriamente antes da homologação do resultado final do concurso, de acordo com a Resolução n</w:t>
      </w:r>
      <w:r w:rsidRPr="10A790B1" w:rsidR="6BE11FC5">
        <w:rPr>
          <w:rFonts w:ascii="Calibri" w:hAnsi="Calibri" w:eastAsia="Calibri" w:cs="Calibri"/>
          <w:b w:val="0"/>
          <w:bCs w:val="0"/>
          <w:i w:val="0"/>
          <w:iCs w:val="0"/>
          <w:caps w:val="0"/>
          <w:smallCaps w:val="0"/>
          <w:noProof w:val="0"/>
          <w:color w:val="000000" w:themeColor="text1" w:themeTint="FF" w:themeShade="FF"/>
          <w:sz w:val="24"/>
          <w:szCs w:val="24"/>
          <w:vertAlign w:val="superscript"/>
          <w:lang w:val="pt-PT"/>
        </w:rPr>
        <w:t>o</w:t>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86/2018 – CONSUNI/UFAL. Declaro, ainda, estar ciente que, caso haja indeferimento da </w:t>
      </w:r>
      <w:proofErr w:type="spellStart"/>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autodeclaração</w:t>
      </w:r>
      <w:proofErr w:type="spellEnd"/>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serei eliminado/a do processo seletivo para cotista. Outrossim, se constatada a qualquer tempo a falsidade ou irregularidade na documentação entregue no ato de matrícula quanto </w:t>
      </w:r>
      <w:r w:rsidRPr="10A790B1" w:rsidR="6BE11FC5">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informações aqui prestadas, a matrícula será cancelada em definitivo, com a perda da </w:t>
      </w:r>
      <w:proofErr w:type="spellStart"/>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respectiva</w:t>
      </w:r>
      <w:proofErr w:type="spellEnd"/>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 sem o prejuízo de outras medidas cabíveis.</w:t>
      </w:r>
    </w:p>
    <w:p w:rsidR="10A790B1" w:rsidP="10A790B1" w:rsidRDefault="10A790B1" w14:paraId="35F347F5" w14:textId="23365E37">
      <w:pPr>
        <w:tabs>
          <w:tab w:val="left" w:leader="none" w:pos="2760"/>
          <w:tab w:val="left" w:leader="none" w:pos="3660"/>
          <w:tab w:val="left" w:leader="none" w:pos="5868"/>
          <w:tab w:val="left" w:leader="none" w:pos="7175"/>
        </w:tabs>
        <w:spacing w:before="90"/>
        <w:ind w:right="367"/>
        <w:jc w:val="center"/>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pPr>
    </w:p>
    <w:p w:rsidR="6BE11FC5" w:rsidP="10A790B1" w:rsidRDefault="6BE11FC5" w14:paraId="24F7B392" w14:textId="7619CBF4">
      <w:pPr>
        <w:tabs>
          <w:tab w:val="left" w:leader="none" w:pos="2760"/>
          <w:tab w:val="left" w:leader="none" w:pos="3660"/>
          <w:tab w:val="left" w:leader="none" w:pos="5868"/>
          <w:tab w:val="left" w:leader="none" w:pos="7175"/>
        </w:tabs>
        <w:spacing w:before="90"/>
        <w:ind w:right="36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w:t>
      </w:r>
      <w:r>
        <w:tab/>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 20</w:t>
      </w:r>
      <w:r>
        <w:tab/>
      </w:r>
      <w:r w:rsidRPr="10A790B1" w:rsidR="6BE11FC5">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
    <w:p w:rsidR="10A790B1" w:rsidP="10A790B1" w:rsidRDefault="10A790B1" w14:paraId="309E35CB" w14:textId="73C3D7A2">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6BE11FC5" w:rsidP="10A790B1" w:rsidRDefault="6BE11FC5" w14:paraId="02A44465" w14:textId="5F490C45">
      <w:pPr>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6BE11FC5">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10A790B1" w:rsidP="10A790B1" w:rsidRDefault="10A790B1" w14:paraId="45E72BCF" w14:textId="01BD92DE">
      <w:pPr>
        <w:pStyle w:val="Normal"/>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01CD607" w14:textId="50699FE6">
      <w:pPr>
        <w:pStyle w:val="Normal"/>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0C2C7176" w14:textId="1CFA8885">
      <w:pPr>
        <w:pStyle w:val="Normal"/>
        <w:spacing w:line="273" w:lineRule="auto"/>
        <w:ind w:right="364"/>
        <w:jc w:val="center"/>
        <w:rPr>
          <w:rFonts w:ascii="Calibri" w:hAnsi="Calibri" w:eastAsia="Calibri" w:cs="Calibri"/>
          <w:b w:val="1"/>
          <w:bCs w:val="1"/>
          <w:i w:val="0"/>
          <w:iCs w:val="0"/>
          <w:caps w:val="0"/>
          <w:smallCaps w:val="0"/>
          <w:noProof w:val="0"/>
          <w:color w:val="auto"/>
          <w:sz w:val="24"/>
          <w:szCs w:val="24"/>
          <w:lang w:val="pt-PT"/>
        </w:rPr>
      </w:pPr>
    </w:p>
    <w:p w:rsidR="10A790B1" w:rsidP="10A790B1" w:rsidRDefault="10A790B1" w14:paraId="56FA03BF" w14:textId="71300966">
      <w:pPr>
        <w:pStyle w:val="Normal"/>
        <w:spacing w:line="273" w:lineRule="auto"/>
        <w:ind w:right="364"/>
        <w:jc w:val="center"/>
        <w:rPr>
          <w:rFonts w:ascii="Calibri" w:hAnsi="Calibri" w:eastAsia="Calibri" w:cs="Calibri"/>
          <w:b w:val="1"/>
          <w:bCs w:val="1"/>
          <w:i w:val="0"/>
          <w:iCs w:val="0"/>
          <w:caps w:val="0"/>
          <w:smallCaps w:val="0"/>
          <w:noProof w:val="0"/>
          <w:color w:val="auto"/>
          <w:sz w:val="24"/>
          <w:szCs w:val="24"/>
          <w:lang w:val="pt-PT"/>
        </w:rPr>
      </w:pPr>
    </w:p>
    <w:p w:rsidR="523D4044" w:rsidP="10A790B1" w:rsidRDefault="523D4044" w14:paraId="345CEA92" w14:textId="6878FF52">
      <w:pPr>
        <w:pStyle w:val="Normal"/>
        <w:spacing w:line="273" w:lineRule="auto"/>
        <w:ind w:right="364"/>
        <w:jc w:val="center"/>
        <w:rPr>
          <w:rFonts w:ascii="Calibri" w:hAnsi="Calibri" w:eastAsia="Calibri" w:cs="Calibri"/>
          <w:b w:val="1"/>
          <w:bCs w:val="1"/>
          <w:i w:val="0"/>
          <w:iCs w:val="0"/>
          <w:caps w:val="0"/>
          <w:smallCaps w:val="0"/>
          <w:noProof w:val="0"/>
          <w:color w:val="auto"/>
          <w:sz w:val="24"/>
          <w:szCs w:val="24"/>
          <w:lang w:val="pt-PT"/>
        </w:rPr>
      </w:pPr>
      <w:r w:rsidRPr="10A790B1" w:rsidR="523D4044">
        <w:rPr>
          <w:rFonts w:ascii="Calibri" w:hAnsi="Calibri" w:eastAsia="Calibri" w:cs="Calibri"/>
          <w:b w:val="1"/>
          <w:bCs w:val="1"/>
          <w:i w:val="0"/>
          <w:iCs w:val="0"/>
          <w:caps w:val="0"/>
          <w:smallCaps w:val="0"/>
          <w:noProof w:val="0"/>
          <w:color w:val="auto"/>
          <w:sz w:val="24"/>
          <w:szCs w:val="24"/>
          <w:lang w:val="pt-PT"/>
        </w:rPr>
        <w:t xml:space="preserve">TERMO DE AUTODECLARAÇÃO DE PERTENCIMENTO </w:t>
      </w:r>
      <w:r w:rsidRPr="10A790B1" w:rsidR="523D4044">
        <w:rPr>
          <w:rFonts w:ascii="Segoe UI" w:hAnsi="Segoe UI" w:eastAsia="Segoe UI" w:cs="Segoe UI"/>
          <w:b w:val="1"/>
          <w:bCs w:val="1"/>
          <w:i w:val="0"/>
          <w:iCs w:val="0"/>
          <w:caps w:val="0"/>
          <w:smallCaps w:val="0"/>
          <w:noProof w:val="0"/>
          <w:color w:val="auto"/>
          <w:sz w:val="24"/>
          <w:szCs w:val="24"/>
          <w:lang w:val="pt-PT"/>
        </w:rPr>
        <w:t>ÉTNICO-</w:t>
      </w:r>
      <w:r w:rsidRPr="10A790B1" w:rsidR="523D4044">
        <w:rPr>
          <w:rFonts w:ascii="Calibri" w:hAnsi="Calibri" w:eastAsia="Calibri" w:cs="Calibri"/>
          <w:b w:val="1"/>
          <w:bCs w:val="1"/>
          <w:i w:val="0"/>
          <w:iCs w:val="0"/>
          <w:caps w:val="0"/>
          <w:smallCaps w:val="0"/>
          <w:noProof w:val="0"/>
          <w:color w:val="auto"/>
          <w:sz w:val="24"/>
          <w:szCs w:val="24"/>
          <w:lang w:val="pt-PT"/>
        </w:rPr>
        <w:t xml:space="preserve"> INDÍGENA</w:t>
      </w:r>
      <w:r w:rsidR="523D4044">
        <w:drawing>
          <wp:inline wp14:editId="25D25AA6" wp14:anchorId="2366216D">
            <wp:extent cx="3162300" cy="990600"/>
            <wp:effectExtent l="0" t="0" r="0" b="0"/>
            <wp:docPr id="1708533669" name="" descr="Uma imagem contendo Aplicativo&#10;&#10;Descrição gerada automaticamente" title=""/>
            <wp:cNvGraphicFramePr>
              <a:graphicFrameLocks noChangeAspect="1"/>
            </wp:cNvGraphicFramePr>
            <a:graphic>
              <a:graphicData uri="http://schemas.openxmlformats.org/drawingml/2006/picture">
                <pic:pic>
                  <pic:nvPicPr>
                    <pic:cNvPr id="0" name=""/>
                    <pic:cNvPicPr/>
                  </pic:nvPicPr>
                  <pic:blipFill>
                    <a:blip r:embed="R97a95fce2d574d61">
                      <a:extLst>
                        <a:ext xmlns:a="http://schemas.openxmlformats.org/drawingml/2006/main" uri="{28A0092B-C50C-407E-A947-70E740481C1C}">
                          <a14:useLocalDpi val="0"/>
                        </a:ext>
                      </a:extLst>
                    </a:blip>
                    <a:stretch>
                      <a:fillRect/>
                    </a:stretch>
                  </pic:blipFill>
                  <pic:spPr>
                    <a:xfrm>
                      <a:off x="0" y="0"/>
                      <a:ext cx="3162300" cy="990600"/>
                    </a:xfrm>
                    <a:prstGeom prst="rect">
                      <a:avLst/>
                    </a:prstGeom>
                  </pic:spPr>
                </pic:pic>
              </a:graphicData>
            </a:graphic>
          </wp:inline>
        </w:drawing>
      </w:r>
    </w:p>
    <w:p w:rsidR="10A790B1" w:rsidP="10A790B1" w:rsidRDefault="10A790B1" w14:paraId="601A4644" w14:textId="27520F01">
      <w:pPr>
        <w:spacing w:before="8"/>
        <w:rPr>
          <w:rFonts w:ascii="Calibri" w:hAnsi="Calibri" w:eastAsia="Calibri" w:cs="Calibri"/>
          <w:b w:val="0"/>
          <w:bCs w:val="0"/>
          <w:i w:val="0"/>
          <w:iCs w:val="0"/>
          <w:caps w:val="0"/>
          <w:smallCaps w:val="0"/>
          <w:noProof w:val="0"/>
          <w:color w:val="auto"/>
          <w:sz w:val="24"/>
          <w:szCs w:val="24"/>
          <w:lang w:val="pt-PT"/>
        </w:rPr>
      </w:pPr>
    </w:p>
    <w:p w:rsidR="523D4044" w:rsidP="10A790B1" w:rsidRDefault="523D4044" w14:paraId="49B59A47" w14:textId="7C5F164B">
      <w:pPr>
        <w:pStyle w:val="Normal"/>
        <w:tabs>
          <w:tab w:val="left" w:leader="none" w:pos="668"/>
          <w:tab w:val="left" w:leader="none" w:pos="9788"/>
          <w:tab w:val="left" w:leader="none" w:pos="10020"/>
        </w:tabs>
        <w:spacing w:before="90"/>
        <w:ind w:left="108"/>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Eu,  </w:t>
      </w:r>
      <w:r>
        <w:tab/>
      </w: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 RG nº                                </w:t>
      </w:r>
      <w:proofErr w:type="gramStart"/>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proofErr w:type="gramEnd"/>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CPF nº                    </w:t>
      </w:r>
      <w:proofErr w:type="gramStart"/>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proofErr w:type="gramEnd"/>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inscrito/a de acordo com o critério do programa de cotas no Processo Seletivo do Programa de Pós-Graduação em</w:t>
      </w:r>
      <w:r w:rsidRPr="10A790B1" w:rsidR="6F34739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69CF1117">
        <w:rPr>
          <w:rFonts w:ascii="Calibri" w:hAnsi="Calibri" w:eastAsia="Calibri" w:cs="Calibri"/>
          <w:b w:val="0"/>
          <w:bCs w:val="0"/>
          <w:i w:val="0"/>
          <w:iCs w:val="0"/>
          <w:caps w:val="0"/>
          <w:smallCaps w:val="0"/>
          <w:noProof w:val="0"/>
          <w:color w:val="000000" w:themeColor="text1" w:themeTint="FF" w:themeShade="FF"/>
          <w:sz w:val="24"/>
          <w:szCs w:val="24"/>
          <w:lang w:val="pt-PT"/>
        </w:rPr>
        <w:t>Engenharia Química, para o 1</w:t>
      </w:r>
      <w:r w:rsidRPr="10A790B1" w:rsidR="69CF1117">
        <w:rPr>
          <w:rFonts w:ascii="Segoe UI" w:hAnsi="Segoe UI" w:eastAsia="Segoe UI" w:cs="Segoe UI"/>
          <w:b w:val="0"/>
          <w:bCs w:val="0"/>
          <w:i w:val="0"/>
          <w:iCs w:val="0"/>
          <w:caps w:val="0"/>
          <w:smallCaps w:val="0"/>
          <w:noProof w:val="0"/>
          <w:color w:val="000000" w:themeColor="text1" w:themeTint="FF" w:themeShade="FF"/>
          <w:sz w:val="24"/>
          <w:szCs w:val="24"/>
          <w:lang w:val="pt-PT"/>
        </w:rPr>
        <w:t>º</w:t>
      </w:r>
      <w:r w:rsidRPr="10A790B1" w:rsidR="69CF1117">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período letivo de 2023</w:t>
      </w: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declaro para fins de inscrição que sou portador/a de diploma de curso superior e concorro </w:t>
      </w:r>
      <w:r w:rsidRPr="10A790B1" w:rsidR="523D4044">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reserva de vagas para indígena, de acordo com a Resolução n</w:t>
      </w:r>
      <w:r w:rsidRPr="10A790B1" w:rsidR="523D4044">
        <w:rPr>
          <w:rFonts w:ascii="Calibri" w:hAnsi="Calibri" w:eastAsia="Calibri" w:cs="Calibri"/>
          <w:b w:val="0"/>
          <w:bCs w:val="0"/>
          <w:i w:val="0"/>
          <w:iCs w:val="0"/>
          <w:caps w:val="0"/>
          <w:smallCaps w:val="0"/>
          <w:noProof w:val="0"/>
          <w:color w:val="000000" w:themeColor="text1" w:themeTint="FF" w:themeShade="FF"/>
          <w:sz w:val="24"/>
          <w:szCs w:val="24"/>
          <w:vertAlign w:val="superscript"/>
          <w:lang w:val="pt-PT"/>
        </w:rPr>
        <w:t>o</w:t>
      </w: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8</w:t>
      </w:r>
      <w:r w:rsidRPr="10A790B1" w:rsidR="390FF732">
        <w:rPr>
          <w:rFonts w:ascii="Calibri" w:hAnsi="Calibri" w:eastAsia="Calibri" w:cs="Calibri"/>
          <w:b w:val="0"/>
          <w:bCs w:val="0"/>
          <w:i w:val="0"/>
          <w:iCs w:val="0"/>
          <w:caps w:val="0"/>
          <w:smallCaps w:val="0"/>
          <w:noProof w:val="0"/>
          <w:color w:val="000000" w:themeColor="text1" w:themeTint="FF" w:themeShade="FF"/>
          <w:sz w:val="24"/>
          <w:szCs w:val="24"/>
          <w:lang w:val="pt-PT"/>
        </w:rPr>
        <w:t>2</w:t>
      </w: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/20</w:t>
      </w:r>
      <w:r w:rsidRPr="10A790B1" w:rsidR="742432E9">
        <w:rPr>
          <w:rFonts w:ascii="Calibri" w:hAnsi="Calibri" w:eastAsia="Calibri" w:cs="Calibri"/>
          <w:b w:val="0"/>
          <w:bCs w:val="0"/>
          <w:i w:val="0"/>
          <w:iCs w:val="0"/>
          <w:caps w:val="0"/>
          <w:smallCaps w:val="0"/>
          <w:noProof w:val="0"/>
          <w:color w:val="000000" w:themeColor="text1" w:themeTint="FF" w:themeShade="FF"/>
          <w:sz w:val="24"/>
          <w:szCs w:val="24"/>
          <w:lang w:val="pt-PT"/>
        </w:rPr>
        <w:t>22</w:t>
      </w: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–CONSUNI/UFAL. Sou do segmento social </w:t>
      </w:r>
      <w:r w:rsidRPr="10A790B1" w:rsidR="492183B0">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do grupo indígena</w:t>
      </w:r>
      <w:r>
        <w:tab/>
      </w: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localizado no endereço</w:t>
      </w:r>
      <w:r w:rsidRPr="10A790B1" w:rsidR="7B92D829">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523D404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cuja     liderança     indígena     </w:t>
      </w:r>
      <w:r w:rsidRPr="10A790B1" w:rsidR="523D4044">
        <w:rPr>
          <w:rFonts w:ascii="Segoe UI" w:hAnsi="Segoe UI" w:eastAsia="Segoe UI" w:cs="Segoe UI"/>
          <w:b w:val="0"/>
          <w:bCs w:val="0"/>
          <w:i w:val="0"/>
          <w:iCs w:val="0"/>
          <w:caps w:val="0"/>
          <w:smallCaps w:val="0"/>
          <w:noProof w:val="0"/>
          <w:color w:val="000000" w:themeColor="text1" w:themeTint="FF" w:themeShade="FF"/>
          <w:sz w:val="24"/>
          <w:szCs w:val="24"/>
          <w:lang w:val="pt-PT"/>
        </w:rPr>
        <w:t>é</w:t>
      </w:r>
      <w:r w:rsidRPr="10A790B1" w:rsidR="4FF22D03">
        <w:rPr>
          <w:rFonts w:ascii="Segoe UI" w:hAnsi="Segoe UI" w:eastAsia="Segoe UI" w:cs="Segoe UI"/>
          <w:b w:val="0"/>
          <w:bCs w:val="0"/>
          <w:i w:val="0"/>
          <w:iCs w:val="0"/>
          <w:caps w:val="0"/>
          <w:smallCaps w:val="0"/>
          <w:noProof w:val="0"/>
          <w:color w:val="000000" w:themeColor="text1" w:themeTint="FF" w:themeShade="FF"/>
          <w:sz w:val="24"/>
          <w:szCs w:val="24"/>
          <w:lang w:val="pt-PT"/>
        </w:rPr>
        <w:t xml:space="preserve">  </w:t>
      </w:r>
      <w:r w:rsidRPr="10A790B1" w:rsidR="523D404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1029DD4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3DC403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523D404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 Declaro, ainda, estar ciente que, caso seja constatada a qualquer tempo a falsidade ou a irregularidade na documentação entregue no ato de inscrição, quanto </w:t>
      </w:r>
      <w:r w:rsidRPr="10A790B1" w:rsidR="523D4044">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informações aqui prestadas, serei eliminado/a do processo seletivo para cotista. Caso seja no ato de matrícula, esta será cancelada em definitivo, com a perda da </w:t>
      </w:r>
      <w:proofErr w:type="spellStart"/>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respectiva</w:t>
      </w:r>
      <w:proofErr w:type="spellEnd"/>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 sem o prejuízo de outras medidas cabíveis.</w:t>
      </w:r>
    </w:p>
    <w:p w:rsidR="10A790B1" w:rsidP="10A790B1" w:rsidRDefault="10A790B1" w14:paraId="7C82C5B9" w14:textId="57311C1E">
      <w:pPr>
        <w:spacing w:before="2"/>
        <w:rPr>
          <w:rFonts w:ascii="Calibri" w:hAnsi="Calibri" w:eastAsia="Calibri" w:cs="Calibri"/>
          <w:b w:val="0"/>
          <w:bCs w:val="0"/>
          <w:i w:val="0"/>
          <w:iCs w:val="0"/>
          <w:caps w:val="0"/>
          <w:smallCaps w:val="0"/>
          <w:noProof w:val="0"/>
          <w:color w:val="000000" w:themeColor="text1" w:themeTint="FF" w:themeShade="FF"/>
          <w:sz w:val="24"/>
          <w:szCs w:val="24"/>
          <w:lang w:val="pt-PT"/>
        </w:rPr>
      </w:pPr>
    </w:p>
    <w:p w:rsidR="523D4044" w:rsidP="10A790B1" w:rsidRDefault="523D4044" w14:paraId="75DEE41F" w14:textId="3BEF96E3">
      <w:pPr>
        <w:tabs>
          <w:tab w:val="left" w:leader="none" w:pos="2759"/>
          <w:tab w:val="left" w:leader="none" w:pos="3659"/>
          <w:tab w:val="left" w:leader="none" w:pos="5867"/>
          <w:tab w:val="left" w:leader="none" w:pos="7175"/>
        </w:tabs>
        <w:spacing w:before="90"/>
        <w:ind w:right="368"/>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523D404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523D404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523D404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w:t>
      </w:r>
      <w:r>
        <w:tab/>
      </w:r>
      <w:r w:rsidRPr="10A790B1" w:rsidR="523D404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 20</w:t>
      </w:r>
      <w:r>
        <w:tab/>
      </w:r>
      <w:r w:rsidRPr="10A790B1" w:rsidR="523D404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
    <w:p w:rsidR="10A790B1" w:rsidP="10A790B1" w:rsidRDefault="10A790B1" w14:paraId="70A89BAF" w14:textId="4E7AD138">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3E2CA4E" w14:textId="658223F0">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31A7F061" w14:textId="6AE94AE1">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C1B916E" w14:textId="357CC229">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523D4044" w:rsidP="10A790B1" w:rsidRDefault="523D4044" w14:paraId="2C8EE7DE" w14:textId="7A7E16D7">
      <w:pPr>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523D4044">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10A790B1" w:rsidP="10A790B1" w:rsidRDefault="10A790B1" w14:paraId="6D63C0A6" w14:textId="4A150700">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2B5E0004" w14:textId="1C679729">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7CB16E28" w14:textId="17475CBB">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750FDC43" w14:textId="029C55F3">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7960A3F8" w14:textId="49D180F3">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057FD1E2" w14:textId="34EDD503">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34BCF0EF" w:rsidP="10A790B1" w:rsidRDefault="34BCF0EF" w14:paraId="74CB0137" w14:textId="5B7F674D">
      <w:pPr>
        <w:pStyle w:val="Normal"/>
        <w:spacing w:before="10"/>
        <w:ind w:left="20" w:right="17" w:firstLine="926"/>
        <w:rPr>
          <w:rFonts w:ascii="Calibri" w:hAnsi="Calibri" w:eastAsia="Calibri" w:cs="Calibri"/>
          <w:b w:val="1"/>
          <w:bCs w:val="1"/>
          <w:i w:val="0"/>
          <w:iCs w:val="0"/>
          <w:caps w:val="0"/>
          <w:smallCaps w:val="0"/>
          <w:noProof w:val="0"/>
          <w:color w:val="000000" w:themeColor="text1" w:themeTint="FF" w:themeShade="FF"/>
          <w:sz w:val="24"/>
          <w:szCs w:val="24"/>
          <w:lang w:val="pt-PT"/>
        </w:rPr>
      </w:pPr>
      <w:r w:rsidRPr="10A790B1" w:rsidR="34BCF0EF">
        <w:rPr>
          <w:rFonts w:ascii="Calibri" w:hAnsi="Calibri" w:eastAsia="Calibri" w:cs="Calibri"/>
          <w:b w:val="1"/>
          <w:bCs w:val="1"/>
          <w:i w:val="0"/>
          <w:iCs w:val="0"/>
          <w:caps w:val="0"/>
          <w:smallCaps w:val="0"/>
          <w:noProof w:val="0"/>
          <w:color w:val="000000" w:themeColor="text1" w:themeTint="FF" w:themeShade="FF"/>
          <w:sz w:val="24"/>
          <w:szCs w:val="24"/>
          <w:lang w:val="pt-PT"/>
        </w:rPr>
        <w:t>TERMO DE AUTODECLARAÇÃO DE PESSOA COM DEFICIÊNCIA (PcD)</w:t>
      </w:r>
      <w:r w:rsidR="34BCF0EF">
        <w:drawing>
          <wp:inline wp14:editId="0A833841" wp14:anchorId="380EB025">
            <wp:extent cx="3162300" cy="990600"/>
            <wp:effectExtent l="0" t="0" r="0" b="0"/>
            <wp:docPr id="353879134" name="" descr="Uma imagem contendo Aplicativo&#10;&#10;Descrição gerada automaticamente" title=""/>
            <wp:cNvGraphicFramePr>
              <a:graphicFrameLocks noChangeAspect="1"/>
            </wp:cNvGraphicFramePr>
            <a:graphic>
              <a:graphicData uri="http://schemas.openxmlformats.org/drawingml/2006/picture">
                <pic:pic>
                  <pic:nvPicPr>
                    <pic:cNvPr id="0" name=""/>
                    <pic:cNvPicPr/>
                  </pic:nvPicPr>
                  <pic:blipFill>
                    <a:blip r:embed="R90eccd86b3854648">
                      <a:extLst>
                        <a:ext xmlns:a="http://schemas.openxmlformats.org/drawingml/2006/main" uri="{28A0092B-C50C-407E-A947-70E740481C1C}">
                          <a14:useLocalDpi val="0"/>
                        </a:ext>
                      </a:extLst>
                    </a:blip>
                    <a:stretch>
                      <a:fillRect/>
                    </a:stretch>
                  </pic:blipFill>
                  <pic:spPr>
                    <a:xfrm>
                      <a:off x="0" y="0"/>
                      <a:ext cx="3162300" cy="990600"/>
                    </a:xfrm>
                    <a:prstGeom prst="rect">
                      <a:avLst/>
                    </a:prstGeom>
                  </pic:spPr>
                </pic:pic>
              </a:graphicData>
            </a:graphic>
          </wp:inline>
        </w:drawing>
      </w:r>
    </w:p>
    <w:p w:rsidR="10A790B1" w:rsidP="10A790B1" w:rsidRDefault="10A790B1" w14:paraId="67BFDD1E" w14:textId="4234572E">
      <w:pPr>
        <w:tabs>
          <w:tab w:val="left" w:leader="none" w:pos="9791"/>
          <w:tab w:val="left" w:leader="none" w:pos="10023"/>
        </w:tabs>
        <w:spacing w:before="90"/>
        <w:ind w:left="20"/>
        <w:rPr>
          <w:rFonts w:ascii="Calibri" w:hAnsi="Calibri" w:eastAsia="Calibri" w:cs="Calibri"/>
          <w:b w:val="0"/>
          <w:bCs w:val="0"/>
          <w:i w:val="0"/>
          <w:iCs w:val="0"/>
          <w:caps w:val="0"/>
          <w:smallCaps w:val="0"/>
          <w:noProof w:val="0"/>
          <w:color w:val="000000" w:themeColor="text1" w:themeTint="FF" w:themeShade="FF"/>
          <w:sz w:val="24"/>
          <w:szCs w:val="24"/>
          <w:lang w:val="pt-PT"/>
        </w:rPr>
      </w:pPr>
    </w:p>
    <w:p w:rsidR="34BCF0EF" w:rsidP="10A790B1" w:rsidRDefault="34BCF0EF" w14:paraId="0F76FD84" w14:textId="336C4C9F">
      <w:pPr>
        <w:pStyle w:val="Normal"/>
        <w:tabs>
          <w:tab w:val="left" w:leader="none" w:pos="9791"/>
          <w:tab w:val="left" w:leader="none" w:pos="10023"/>
        </w:tabs>
        <w:bidi w:val="0"/>
        <w:spacing w:before="90" w:beforeAutospacing="off" w:after="200" w:afterAutospacing="off" w:line="276" w:lineRule="auto"/>
        <w:ind w:left="20" w:right="0"/>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 xml:space="preserve">Eu, ___________________________________, RG nº ________________________, CPF nº_______________________, inscrito/a de acordo com o critério de cotas no Processo Seletivo do Programa de Pós-Graduação em </w:t>
      </w:r>
      <w:r w:rsidRPr="10A790B1" w:rsidR="4E86E62E">
        <w:rPr>
          <w:rFonts w:ascii="Calibri" w:hAnsi="Calibri" w:eastAsia="Calibri" w:cs="Calibri"/>
          <w:b w:val="0"/>
          <w:bCs w:val="0"/>
          <w:i w:val="0"/>
          <w:iCs w:val="0"/>
          <w:caps w:val="0"/>
          <w:smallCaps w:val="0"/>
          <w:noProof w:val="0"/>
          <w:color w:val="000000" w:themeColor="text1" w:themeTint="FF" w:themeShade="FF"/>
          <w:sz w:val="24"/>
          <w:szCs w:val="24"/>
          <w:lang w:val="pt-PT"/>
        </w:rPr>
        <w:t>Engenharia Química, para o 1</w:t>
      </w:r>
      <w:r w:rsidRPr="10A790B1" w:rsidR="4E86E62E">
        <w:rPr>
          <w:rFonts w:ascii="Segoe UI" w:hAnsi="Segoe UI" w:eastAsia="Segoe UI" w:cs="Segoe UI"/>
          <w:b w:val="0"/>
          <w:bCs w:val="0"/>
          <w:i w:val="0"/>
          <w:iCs w:val="0"/>
          <w:caps w:val="0"/>
          <w:smallCaps w:val="0"/>
          <w:noProof w:val="0"/>
          <w:color w:val="000000" w:themeColor="text1" w:themeTint="FF" w:themeShade="FF"/>
          <w:sz w:val="24"/>
          <w:szCs w:val="24"/>
          <w:lang w:val="pt-PT"/>
        </w:rPr>
        <w:t>º</w:t>
      </w:r>
      <w:r w:rsidRPr="10A790B1" w:rsidR="4E86E62E">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período letivo de 2023</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declaro para fins de inscrição que concorro </w:t>
      </w:r>
      <w:r w:rsidRPr="10A790B1" w:rsidR="34BCF0EF">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reserva de vagas para Pessoa com</w:t>
      </w:r>
      <w:r w:rsidRPr="10A790B1" w:rsidR="17F04BA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Deficiênci</w:t>
      </w:r>
      <w:r w:rsidRPr="10A790B1" w:rsidR="457A08A9">
        <w:rPr>
          <w:rFonts w:ascii="Calibri" w:hAnsi="Calibri" w:eastAsia="Calibri" w:cs="Calibri"/>
          <w:b w:val="0"/>
          <w:bCs w:val="0"/>
          <w:i w:val="0"/>
          <w:iCs w:val="0"/>
          <w:caps w:val="0"/>
          <w:smallCaps w:val="0"/>
          <w:noProof w:val="0"/>
          <w:color w:val="000000" w:themeColor="text1" w:themeTint="FF" w:themeShade="FF"/>
          <w:sz w:val="24"/>
          <w:szCs w:val="24"/>
          <w:lang w:val="pt-PT"/>
        </w:rPr>
        <w:t xml:space="preserve">a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(PcD), possu</w:t>
      </w:r>
      <w:r w:rsidRPr="10A790B1" w:rsidR="3622B01B">
        <w:rPr>
          <w:rFonts w:ascii="Calibri" w:hAnsi="Calibri" w:eastAsia="Calibri" w:cs="Calibri"/>
          <w:b w:val="0"/>
          <w:bCs w:val="0"/>
          <w:i w:val="0"/>
          <w:iCs w:val="0"/>
          <w:caps w:val="0"/>
          <w:smallCaps w:val="0"/>
          <w:noProof w:val="0"/>
          <w:color w:val="000000" w:themeColor="text1" w:themeTint="FF" w:themeShade="FF"/>
          <w:sz w:val="24"/>
          <w:szCs w:val="24"/>
          <w:lang w:val="pt-PT"/>
        </w:rPr>
        <w:t xml:space="preserve">o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diploma</w:t>
      </w:r>
      <w:r w:rsidRPr="10A790B1" w:rsidR="04D2C549">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de</w:t>
      </w:r>
      <w:r w:rsidRPr="10A790B1" w:rsidR="4495D05A">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curso</w:t>
      </w:r>
      <w:r w:rsidRPr="10A790B1" w:rsidR="031480F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superior, sou</w:t>
      </w:r>
      <w:r w:rsidRPr="10A790B1" w:rsidR="3AA916E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do</w:t>
      </w:r>
      <w:r w:rsidRPr="10A790B1" w:rsidR="7C01A05D">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segmento</w:t>
      </w:r>
      <w:r w:rsidRPr="10A790B1" w:rsidR="2B6524A4">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social</w:t>
      </w:r>
      <w:r w:rsidRPr="10A790B1" w:rsidR="3704E05C">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555C453C">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w:t>
      </w:r>
      <w:r w:rsidRPr="10A790B1" w:rsidR="33D666F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possuo</w:t>
      </w:r>
      <w:r w:rsidRPr="10A790B1" w:rsidR="7E1BADD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a</w:t>
      </w:r>
      <w:r w:rsidRPr="10A790B1" w:rsidR="3BA2FA2E">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deficiência</w:t>
      </w:r>
      <w:r w:rsidRPr="10A790B1" w:rsidR="0F77101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_______________</w:t>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CID</w:t>
      </w:r>
      <w:r w:rsidRPr="10A790B1" w:rsidR="272FDF19">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___________</w:t>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r w:rsidRPr="10A790B1" w:rsidR="7784230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atestada pelo/a</w:t>
      </w:r>
      <w:r w:rsidRPr="10A790B1" w:rsidR="21B96FBD">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médico/a</w:t>
      </w:r>
      <w:r w:rsidRPr="10A790B1" w:rsidR="4330E65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0F47BDA4">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CRM</w:t>
      </w:r>
      <w:r w:rsidRPr="10A790B1" w:rsidR="2FFA3558">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_____________</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 Essa condição, em interação com diferentes barreiras, produzem as</w:t>
      </w:r>
      <w:r w:rsidRPr="10A790B1" w:rsidR="12DEC10D">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seguintes</w:t>
      </w:r>
      <w:r w:rsidRPr="10A790B1" w:rsidR="017FB637">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limitações</w:t>
      </w:r>
      <w:r w:rsidRPr="10A790B1" w:rsidR="2C5E095C">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em</w:t>
      </w:r>
      <w:r w:rsidRPr="10A790B1" w:rsidR="6E7530BB">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atividades</w:t>
      </w:r>
      <w:r w:rsidRPr="10A790B1" w:rsidR="76A564FB">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relacionadas</w:t>
      </w:r>
      <w:r w:rsidRPr="10A790B1" w:rsidR="4360FF7B">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à</w:t>
      </w:r>
      <w:r w:rsidRPr="10A790B1" w:rsidR="51FB8B7E">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vida</w:t>
      </w:r>
      <w:r w:rsidRPr="10A790B1" w:rsidR="5CFF16E9">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acadêmica:</w:t>
      </w:r>
      <w:r w:rsidR="34BCF0EF">
        <w:drawing>
          <wp:inline wp14:editId="6710DC26" wp14:anchorId="1D3BA4AF">
            <wp:extent cx="4572000" cy="9525"/>
            <wp:effectExtent l="0" t="0" r="0" b="0"/>
            <wp:docPr id="504712320" name="" descr="Forma" title=""/>
            <wp:cNvGraphicFramePr>
              <a:graphicFrameLocks noChangeAspect="1"/>
            </wp:cNvGraphicFramePr>
            <a:graphic>
              <a:graphicData uri="http://schemas.openxmlformats.org/drawingml/2006/picture">
                <pic:pic>
                  <pic:nvPicPr>
                    <pic:cNvPr id="0" name=""/>
                    <pic:cNvPicPr/>
                  </pic:nvPicPr>
                  <pic:blipFill>
                    <a:blip r:embed="Rdfe5da5d854542eb">
                      <a:extLst>
                        <a:ext xmlns:a="http://schemas.openxmlformats.org/drawingml/2006/main" uri="{28A0092B-C50C-407E-A947-70E740481C1C}">
                          <a14:useLocalDpi val="0"/>
                        </a:ext>
                      </a:extLst>
                    </a:blip>
                    <a:stretch>
                      <a:fillRect/>
                    </a:stretch>
                  </pic:blipFill>
                  <pic:spPr>
                    <a:xfrm>
                      <a:off x="0" y="0"/>
                      <a:ext cx="4572000" cy="9525"/>
                    </a:xfrm>
                    <a:prstGeom prst="rect">
                      <a:avLst/>
                    </a:prstGeom>
                  </pic:spPr>
                </pic:pic>
              </a:graphicData>
            </a:graphic>
          </wp:inline>
        </w:drawing>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Estou ciente de que essa documentação será submetida </w:t>
      </w:r>
      <w:r w:rsidRPr="10A790B1" w:rsidR="34BCF0EF">
        <w:rPr>
          <w:rFonts w:ascii="Segoe UI" w:hAnsi="Segoe UI" w:eastAsia="Segoe UI" w:cs="Segoe UI"/>
          <w:b w:val="0"/>
          <w:bCs w:val="0"/>
          <w:i w:val="0"/>
          <w:iCs w:val="0"/>
          <w:caps w:val="0"/>
          <w:smallCaps w:val="0"/>
          <w:noProof w:val="0"/>
          <w:color w:val="000000" w:themeColor="text1" w:themeTint="FF" w:themeShade="FF"/>
          <w:sz w:val="24"/>
          <w:szCs w:val="24"/>
          <w:lang w:val="pt-PT"/>
        </w:rPr>
        <w:t>à</w:t>
      </w: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banca de verificação interdisciplinar coordenada pelo Núcleo de Acessibilidade (NAC) desta instituição, de acordo com a Resolução nº 86/2018 – CONSUNI/UFAL. Declaro, ainda, estar ciente de que, caso seja constatada a qualquer tempo a falsidade ou irregularidade na documentação entregue no ato de inscrição, quanto às informações aqui prestadas, serei eliminado do processo seletivo para cotista. Caso seja no ato de matrícula, esta será cancelada em definitivo, com a perda da </w:t>
      </w:r>
      <w:proofErr w:type="spellStart"/>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respectiva</w:t>
      </w:r>
      <w:proofErr w:type="spellEnd"/>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vaga, sem o prejuízo de outras medidas cabíveis.</w:t>
      </w:r>
    </w:p>
    <w:p w:rsidR="10A790B1" w:rsidP="10A790B1" w:rsidRDefault="10A790B1" w14:paraId="3A2FFEAD" w14:textId="7CFA8735">
      <w:pPr>
        <w:spacing w:before="10"/>
        <w:jc w:val="both"/>
        <w:rPr>
          <w:rFonts w:ascii="Calibri" w:hAnsi="Calibri" w:eastAsia="Calibri" w:cs="Calibri"/>
          <w:b w:val="0"/>
          <w:bCs w:val="0"/>
          <w:i w:val="0"/>
          <w:iCs w:val="0"/>
          <w:caps w:val="0"/>
          <w:smallCaps w:val="0"/>
          <w:noProof w:val="0"/>
          <w:color w:val="000000" w:themeColor="text1" w:themeTint="FF" w:themeShade="FF"/>
          <w:sz w:val="24"/>
          <w:szCs w:val="24"/>
          <w:lang w:val="pt-PT"/>
        </w:rPr>
      </w:pPr>
    </w:p>
    <w:p w:rsidR="34BCF0EF" w:rsidP="10A790B1" w:rsidRDefault="34BCF0EF" w14:paraId="37A7C34F" w14:textId="5DE38061">
      <w:pPr>
        <w:tabs>
          <w:tab w:val="left" w:leader="none" w:pos="2759"/>
          <w:tab w:val="left" w:leader="none" w:pos="3659"/>
          <w:tab w:val="left" w:leader="none" w:pos="5869"/>
          <w:tab w:val="left" w:leader="none" w:pos="7177"/>
        </w:tabs>
        <w:ind w:right="366"/>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 ,</w:t>
      </w:r>
      <w:r>
        <w:tab/>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w:t>
      </w:r>
      <w:r>
        <w:tab/>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de 20</w:t>
      </w:r>
      <w:r>
        <w:tab/>
      </w:r>
      <w:r w:rsidRPr="10A790B1" w:rsidR="34BCF0EF">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w:t>
      </w:r>
    </w:p>
    <w:p w:rsidR="10A790B1" w:rsidP="10A790B1" w:rsidRDefault="10A790B1" w14:paraId="21F89BF7" w14:textId="239658A9">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050E464" w14:textId="79AF616F">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34BCF0EF" w:rsidP="10A790B1" w:rsidRDefault="34BCF0EF" w14:paraId="3C849D8A" w14:textId="40851632">
      <w:pPr>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34BCF0EF">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10A790B1" w:rsidP="10A790B1" w:rsidRDefault="10A790B1" w14:paraId="1939ADF0" w14:textId="659C35DC">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55846C5D" w14:textId="7CBB748C">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0DF8D56B" w14:textId="43F56F18">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2A186D74" w14:textId="12DEC865">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279F7890" w:rsidP="10A790B1" w:rsidRDefault="279F7890" w14:paraId="1C39CE43" w14:textId="7013B0F2">
      <w:pPr>
        <w:ind w:right="474"/>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10A790B1" w:rsidR="279F78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MODELO DE LAUDO MÉDICO - PESSOA COM DEFICIÊNCIA (PcD)</w:t>
      </w:r>
    </w:p>
    <w:tbl>
      <w:tblPr>
        <w:tblStyle w:val="Tabelacomgrade"/>
        <w:tblW w:w="0" w:type="auto"/>
        <w:tblInd w:w="240" w:type="dxa"/>
        <w:tblLayout w:type="fixed"/>
        <w:tblLook w:val="0000" w:firstRow="0" w:lastRow="0" w:firstColumn="0" w:lastColumn="0" w:noHBand="0" w:noVBand="0"/>
      </w:tblPr>
      <w:tblGrid>
        <w:gridCol w:w="1587"/>
        <w:gridCol w:w="4668"/>
        <w:gridCol w:w="2235"/>
      </w:tblGrid>
      <w:tr w:rsidR="10A790B1" w:rsidTr="10A790B1" w14:paraId="2BF3DC54">
        <w:trPr>
          <w:trHeight w:val="705"/>
        </w:trPr>
        <w:tc>
          <w:tcPr>
            <w:tcW w:w="6255"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31C466AB" w14:textId="3EF7B5B9">
            <w:pPr>
              <w:pStyle w:val="TableParagraph"/>
              <w:ind w:left="3"/>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0"/>
                <w:bCs w:val="0"/>
                <w:i w:val="0"/>
                <w:iCs w:val="0"/>
                <w:sz w:val="20"/>
                <w:szCs w:val="20"/>
                <w:lang w:val="pt-PT"/>
              </w:rPr>
              <w:t>Nome</w:t>
            </w:r>
          </w:p>
        </w:tc>
        <w:tc>
          <w:tcPr>
            <w:tcW w:w="22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340FD903" w14:textId="1263528E">
            <w:pPr>
              <w:pStyle w:val="TableParagraph"/>
              <w:ind w:left="3"/>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0"/>
                <w:bCs w:val="0"/>
                <w:i w:val="0"/>
                <w:iCs w:val="0"/>
                <w:sz w:val="20"/>
                <w:szCs w:val="20"/>
                <w:lang w:val="pt-PT"/>
              </w:rPr>
              <w:t>CPF</w:t>
            </w:r>
          </w:p>
        </w:tc>
      </w:tr>
      <w:tr w:rsidR="10A790B1" w:rsidTr="10A790B1" w14:paraId="0AA377D1">
        <w:trPr>
          <w:trHeight w:val="705"/>
        </w:trPr>
        <w:tc>
          <w:tcPr>
            <w:tcW w:w="1587"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3EB5A78D" w14:textId="30FD81A8">
            <w:pPr>
              <w:pStyle w:val="TableParagraph"/>
              <w:ind w:left="3"/>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0"/>
                <w:bCs w:val="0"/>
                <w:i w:val="0"/>
                <w:iCs w:val="0"/>
                <w:sz w:val="20"/>
                <w:szCs w:val="20"/>
                <w:lang w:val="pt-PT"/>
              </w:rPr>
              <w:t>CID:</w:t>
            </w:r>
          </w:p>
        </w:tc>
        <w:tc>
          <w:tcPr>
            <w:tcW w:w="6903"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5E0513C2" w14:textId="38F1D268">
            <w:pPr>
              <w:pStyle w:val="TableParagraph"/>
              <w:spacing w:line="224" w:lineRule="exact"/>
              <w:ind w:left="7"/>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0"/>
                <w:bCs w:val="0"/>
                <w:i w:val="0"/>
                <w:iCs w:val="0"/>
                <w:sz w:val="20"/>
                <w:szCs w:val="20"/>
                <w:lang w:val="pt-PT"/>
              </w:rPr>
              <w:t>Origem da deficiência:</w:t>
            </w:r>
          </w:p>
          <w:p w:rsidR="10A790B1" w:rsidP="10A790B1" w:rsidRDefault="10A790B1" w14:paraId="3C9D1271" w14:textId="05A5B087">
            <w:pPr>
              <w:pStyle w:val="TableParagraph"/>
              <w:tabs>
                <w:tab w:val="left" w:leader="none" w:pos="2888"/>
                <w:tab w:val="left" w:leader="none" w:pos="4929"/>
              </w:tabs>
              <w:spacing w:line="250" w:lineRule="exact"/>
              <w:ind w:left="327"/>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Acidente de Trabalho</w:t>
            </w:r>
            <w:r>
              <w:tab/>
            </w:r>
            <w:r w:rsidRPr="10A790B1" w:rsidR="10A790B1">
              <w:rPr>
                <w:b w:val="0"/>
                <w:bCs w:val="0"/>
                <w:i w:val="0"/>
                <w:iCs w:val="0"/>
                <w:sz w:val="20"/>
                <w:szCs w:val="20"/>
                <w:lang w:val="pt-PT"/>
              </w:rPr>
              <w:t>⃝ Acidente comum</w:t>
            </w:r>
            <w:r>
              <w:tab/>
            </w:r>
            <w:r w:rsidRPr="10A790B1" w:rsidR="10A790B1">
              <w:rPr>
                <w:b w:val="0"/>
                <w:bCs w:val="0"/>
                <w:i w:val="0"/>
                <w:iCs w:val="0"/>
                <w:sz w:val="20"/>
                <w:szCs w:val="20"/>
                <w:lang w:val="pt-PT"/>
              </w:rPr>
              <w:t>⃝ Congênita</w:t>
            </w:r>
          </w:p>
          <w:p w:rsidR="10A790B1" w:rsidP="10A790B1" w:rsidRDefault="10A790B1" w14:paraId="39B57A52" w14:textId="3C8579DC">
            <w:pPr>
              <w:pStyle w:val="TableParagraph"/>
              <w:tabs>
                <w:tab w:val="left" w:leader="none" w:pos="3608"/>
              </w:tabs>
              <w:spacing w:line="225" w:lineRule="exact"/>
              <w:ind w:left="327"/>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Adquirida em pós-operatório</w:t>
            </w:r>
            <w:r>
              <w:tab/>
            </w:r>
            <w:r w:rsidRPr="10A790B1" w:rsidR="10A790B1">
              <w:rPr>
                <w:b w:val="0"/>
                <w:bCs w:val="0"/>
                <w:i w:val="0"/>
                <w:iCs w:val="0"/>
                <w:sz w:val="20"/>
                <w:szCs w:val="20"/>
                <w:lang w:val="pt-PT"/>
              </w:rPr>
              <w:t>⃝ Doença</w:t>
            </w:r>
          </w:p>
        </w:tc>
      </w:tr>
      <w:tr w:rsidR="10A790B1" w:rsidTr="10A790B1" w14:paraId="71671EA0">
        <w:trPr>
          <w:trHeight w:val="45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59526CEA" w14:textId="3215A046">
            <w:pPr>
              <w:pStyle w:val="TableParagraph"/>
              <w:ind w:left="3"/>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0"/>
                <w:bCs w:val="0"/>
                <w:i w:val="0"/>
                <w:iCs w:val="0"/>
                <w:sz w:val="20"/>
                <w:szCs w:val="20"/>
                <w:lang w:val="pt-PT"/>
              </w:rPr>
              <w:t>Descrição detalhada das alterações físicas (anatômicas e funcionais), sensoriais, intelectuais e mentais</w:t>
            </w:r>
          </w:p>
        </w:tc>
      </w:tr>
      <w:tr w:rsidR="10A790B1" w:rsidTr="10A790B1" w14:paraId="573E5D5A">
        <w:trPr>
          <w:trHeight w:val="21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244B7D8C" w14:textId="5A60394E">
            <w:pPr>
              <w:rPr>
                <w:rFonts w:ascii="Times New Roman" w:hAnsi="Times New Roman" w:eastAsia="Times New Roman" w:cs="Times New Roman"/>
                <w:b w:val="0"/>
                <w:bCs w:val="0"/>
                <w:i w:val="0"/>
                <w:iCs w:val="0"/>
                <w:sz w:val="14"/>
                <w:szCs w:val="14"/>
              </w:rPr>
            </w:pPr>
          </w:p>
        </w:tc>
      </w:tr>
      <w:tr w:rsidR="10A790B1" w:rsidTr="10A790B1" w14:paraId="209CC70E">
        <w:trPr>
          <w:trHeight w:val="21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7FA2E43C" w14:textId="1657E030">
            <w:pPr>
              <w:rPr>
                <w:rFonts w:ascii="Times New Roman" w:hAnsi="Times New Roman" w:eastAsia="Times New Roman" w:cs="Times New Roman"/>
                <w:b w:val="0"/>
                <w:bCs w:val="0"/>
                <w:i w:val="0"/>
                <w:iCs w:val="0"/>
                <w:sz w:val="14"/>
                <w:szCs w:val="14"/>
              </w:rPr>
            </w:pPr>
          </w:p>
        </w:tc>
      </w:tr>
      <w:tr w:rsidR="10A790B1" w:rsidTr="10A790B1" w14:paraId="6D2CC435">
        <w:trPr>
          <w:trHeight w:val="225"/>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08B669A7" w14:textId="18D2B18A">
            <w:pPr>
              <w:pStyle w:val="TableParagraph"/>
              <w:spacing w:before="1" w:line="210" w:lineRule="exact"/>
              <w:ind w:left="3"/>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0"/>
                <w:bCs w:val="0"/>
                <w:i w:val="0"/>
                <w:iCs w:val="0"/>
                <w:sz w:val="20"/>
                <w:szCs w:val="20"/>
                <w:lang w:val="pt-PT"/>
              </w:rPr>
              <w:t>:</w:t>
            </w:r>
          </w:p>
        </w:tc>
      </w:tr>
      <w:tr w:rsidR="10A790B1" w:rsidTr="10A790B1" w14:paraId="307231FC">
        <w:trPr>
          <w:trHeight w:val="45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16D8995E" w14:textId="5654BF3F">
            <w:pPr>
              <w:pStyle w:val="TableParagraph"/>
              <w:ind w:left="3"/>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0"/>
                <w:bCs w:val="0"/>
                <w:i w:val="0"/>
                <w:iCs w:val="0"/>
                <w:sz w:val="20"/>
                <w:szCs w:val="20"/>
                <w:lang w:val="pt-PT"/>
              </w:rPr>
              <w:t>Descrição das limitações funcionais para atividades da vida diária e social e dos apoios necessários</w:t>
            </w:r>
          </w:p>
        </w:tc>
      </w:tr>
      <w:tr w:rsidR="10A790B1" w:rsidTr="10A790B1" w14:paraId="15065791">
        <w:trPr>
          <w:trHeight w:val="21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303BCAF9" w14:textId="08042A45">
            <w:pPr>
              <w:rPr>
                <w:rFonts w:ascii="Times New Roman" w:hAnsi="Times New Roman" w:eastAsia="Times New Roman" w:cs="Times New Roman"/>
                <w:b w:val="0"/>
                <w:bCs w:val="0"/>
                <w:i w:val="0"/>
                <w:iCs w:val="0"/>
                <w:sz w:val="14"/>
                <w:szCs w:val="14"/>
              </w:rPr>
            </w:pPr>
          </w:p>
        </w:tc>
      </w:tr>
      <w:tr w:rsidR="10A790B1" w:rsidTr="10A790B1" w14:paraId="4108B3C9">
        <w:trPr>
          <w:trHeight w:val="210"/>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121F5C0A" w14:textId="1B1CBC22">
            <w:pPr>
              <w:rPr>
                <w:rFonts w:ascii="Times New Roman" w:hAnsi="Times New Roman" w:eastAsia="Times New Roman" w:cs="Times New Roman"/>
                <w:b w:val="0"/>
                <w:bCs w:val="0"/>
                <w:i w:val="0"/>
                <w:iCs w:val="0"/>
                <w:sz w:val="14"/>
                <w:szCs w:val="14"/>
              </w:rPr>
            </w:pPr>
          </w:p>
        </w:tc>
      </w:tr>
      <w:tr w:rsidR="10A790B1" w:rsidTr="10A790B1" w14:paraId="0AAE4199">
        <w:trPr>
          <w:trHeight w:val="225"/>
        </w:trPr>
        <w:tc>
          <w:tcPr>
            <w:tcW w:w="8490"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14A6CC11" w14:textId="52BFACBB">
            <w:pPr>
              <w:rPr>
                <w:rFonts w:ascii="Times New Roman" w:hAnsi="Times New Roman" w:eastAsia="Times New Roman" w:cs="Times New Roman"/>
                <w:b w:val="0"/>
                <w:bCs w:val="0"/>
                <w:i w:val="0"/>
                <w:iCs w:val="0"/>
                <w:sz w:val="16"/>
                <w:szCs w:val="16"/>
              </w:rPr>
            </w:pPr>
          </w:p>
        </w:tc>
      </w:tr>
    </w:tbl>
    <w:p w:rsidR="10A790B1" w:rsidP="10A790B1" w:rsidRDefault="10A790B1" w14:paraId="2971A67F" w14:textId="12F83CC3">
      <w:pPr>
        <w:spacing w:before="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PT"/>
        </w:rPr>
      </w:pPr>
    </w:p>
    <w:p w:rsidR="279F7890" w:rsidP="10A790B1" w:rsidRDefault="279F7890" w14:paraId="7E3CBF6B" w14:textId="7AD0DD47">
      <w:pPr>
        <w:spacing w:line="229" w:lineRule="exact"/>
        <w:ind w:left="2275" w:right="2637"/>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PT"/>
        </w:rPr>
      </w:pPr>
      <w:r w:rsidRPr="10A790B1" w:rsidR="279F7890">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pt-PT"/>
        </w:rPr>
        <w:t>ENQUADRAMENTO DA DEFICIÊNCIA</w:t>
      </w:r>
    </w:p>
    <w:p w:rsidR="279F7890" w:rsidP="10A790B1" w:rsidRDefault="279F7890" w14:paraId="0EB289B7" w14:textId="62FB3455">
      <w:pPr>
        <w:spacing w:line="229" w:lineRule="exact"/>
        <w:ind w:right="354"/>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PT"/>
        </w:rPr>
      </w:pPr>
      <w:r w:rsidRPr="10A790B1" w:rsidR="279F78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PT"/>
        </w:rPr>
        <w:t>Nos termos do art. 4º do Decreto Nº 3.298, de 1999, alterado pelo Decreto Nº 5.296/2004</w:t>
      </w:r>
    </w:p>
    <w:tbl>
      <w:tblPr>
        <w:tblStyle w:val="Tabelacomgrade"/>
        <w:tblW w:w="0" w:type="auto"/>
        <w:tblInd w:w="300" w:type="dxa"/>
        <w:tblLayout w:type="fixed"/>
        <w:tblLook w:val="0000" w:firstRow="0" w:lastRow="0" w:firstColumn="0" w:lastColumn="0" w:noHBand="0" w:noVBand="0"/>
      </w:tblPr>
      <w:tblGrid>
        <w:gridCol w:w="5036"/>
        <w:gridCol w:w="3454"/>
      </w:tblGrid>
      <w:tr w:rsidR="10A790B1" w:rsidTr="10A790B1" w14:paraId="56D1CAD3">
        <w:trPr>
          <w:trHeight w:val="2550"/>
        </w:trPr>
        <w:tc>
          <w:tcPr>
            <w:tcW w:w="5036"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7336F9B4" w14:textId="02F4A367">
            <w:pPr>
              <w:pStyle w:val="TableParagraph"/>
              <w:spacing w:before="4"/>
              <w:ind w:left="10" w:right="427" w:hanging="4"/>
              <w:jc w:val="both"/>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1"/>
                <w:bCs w:val="1"/>
                <w:i w:val="0"/>
                <w:iCs w:val="0"/>
                <w:sz w:val="20"/>
                <w:szCs w:val="20"/>
                <w:lang w:val="pt-PT"/>
              </w:rPr>
              <w:t xml:space="preserve">A - Deficiência Física </w:t>
            </w:r>
            <w:r w:rsidRPr="10A790B1" w:rsidR="10A790B1">
              <w:rPr>
                <w:rFonts w:ascii="Times New Roman" w:hAnsi="Times New Roman" w:eastAsia="Times New Roman" w:cs="Times New Roman"/>
                <w:b w:val="0"/>
                <w:bCs w:val="0"/>
                <w:i w:val="0"/>
                <w:iCs w:val="0"/>
                <w:sz w:val="20"/>
                <w:szCs w:val="20"/>
                <w:lang w:val="pt-PT"/>
              </w:rPr>
              <w:t>– alteração completa ou parcial de um ou mais segmentos do corpo humano, acarretando o comprometimento da função física, apresentando-se sob a forma de:</w:t>
            </w:r>
          </w:p>
          <w:p w:rsidR="10A790B1" w:rsidP="10A790B1" w:rsidRDefault="10A790B1" w14:paraId="16C43281" w14:textId="7806491D">
            <w:pPr>
              <w:pStyle w:val="TableParagraph"/>
              <w:tabs>
                <w:tab w:val="left" w:leader="none" w:pos="2151"/>
              </w:tabs>
              <w:spacing w:line="244"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paraplegia</w:t>
            </w:r>
            <w:r>
              <w:tab/>
            </w:r>
            <w:r w:rsidRPr="10A790B1" w:rsidR="10A790B1">
              <w:rPr>
                <w:b w:val="0"/>
                <w:bCs w:val="0"/>
                <w:i w:val="0"/>
                <w:iCs w:val="0"/>
                <w:sz w:val="20"/>
                <w:szCs w:val="20"/>
                <w:lang w:val="pt-PT"/>
              </w:rPr>
              <w:t>⃝ paraparesia</w:t>
            </w:r>
          </w:p>
          <w:p w:rsidR="10A790B1" w:rsidP="10A790B1" w:rsidRDefault="10A790B1" w14:paraId="3D37A3D6" w14:textId="704379E8">
            <w:pPr>
              <w:pStyle w:val="TableParagraph"/>
              <w:tabs>
                <w:tab w:val="left" w:leader="none" w:pos="2151"/>
              </w:tabs>
              <w:spacing w:line="244"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monoplegia</w:t>
            </w:r>
            <w:r>
              <w:tab/>
            </w:r>
            <w:r w:rsidRPr="10A790B1" w:rsidR="10A790B1">
              <w:rPr>
                <w:b w:val="0"/>
                <w:bCs w:val="0"/>
                <w:i w:val="0"/>
                <w:iCs w:val="0"/>
                <w:sz w:val="20"/>
                <w:szCs w:val="20"/>
                <w:lang w:val="pt-PT"/>
              </w:rPr>
              <w:t>⃝ monoparesia</w:t>
            </w:r>
          </w:p>
          <w:p w:rsidR="10A790B1" w:rsidP="10A790B1" w:rsidRDefault="10A790B1" w14:paraId="1D36B9E6" w14:textId="32F5CF4E">
            <w:pPr>
              <w:pStyle w:val="TableParagraph"/>
              <w:tabs>
                <w:tab w:val="left" w:leader="none" w:pos="2151"/>
              </w:tabs>
              <w:spacing w:line="244"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tetraplegia</w:t>
            </w:r>
            <w:r>
              <w:tab/>
            </w:r>
            <w:r w:rsidRPr="10A790B1" w:rsidR="10A790B1">
              <w:rPr>
                <w:b w:val="0"/>
                <w:bCs w:val="0"/>
                <w:i w:val="0"/>
                <w:iCs w:val="0"/>
                <w:sz w:val="20"/>
                <w:szCs w:val="20"/>
                <w:lang w:val="pt-PT"/>
              </w:rPr>
              <w:t>⃝ tetraparesia</w:t>
            </w:r>
          </w:p>
          <w:p w:rsidR="10A790B1" w:rsidP="10A790B1" w:rsidRDefault="10A790B1" w14:paraId="2A4E2383" w14:textId="0BDF0588">
            <w:pPr>
              <w:pStyle w:val="TableParagraph"/>
              <w:tabs>
                <w:tab w:val="left" w:leader="none" w:pos="2151"/>
              </w:tabs>
              <w:spacing w:line="244"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triplegia</w:t>
            </w:r>
            <w:r>
              <w:tab/>
            </w:r>
            <w:r w:rsidRPr="10A790B1" w:rsidR="10A790B1">
              <w:rPr>
                <w:b w:val="0"/>
                <w:bCs w:val="0"/>
                <w:i w:val="0"/>
                <w:iCs w:val="0"/>
                <w:sz w:val="20"/>
                <w:szCs w:val="20"/>
                <w:lang w:val="pt-PT"/>
              </w:rPr>
              <w:t>⃝ triparesia</w:t>
            </w:r>
          </w:p>
          <w:p w:rsidR="10A790B1" w:rsidP="10A790B1" w:rsidRDefault="10A790B1" w14:paraId="4C9A9E1D" w14:textId="424C9518">
            <w:pPr>
              <w:pStyle w:val="TableParagraph"/>
              <w:tabs>
                <w:tab w:val="left" w:leader="none" w:pos="2151"/>
              </w:tabs>
              <w:spacing w:line="244"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hemiplegia</w:t>
            </w:r>
            <w:r>
              <w:tab/>
            </w:r>
            <w:r w:rsidRPr="10A790B1" w:rsidR="10A790B1">
              <w:rPr>
                <w:b w:val="0"/>
                <w:bCs w:val="0"/>
                <w:i w:val="0"/>
                <w:iCs w:val="0"/>
                <w:sz w:val="20"/>
                <w:szCs w:val="20"/>
                <w:lang w:val="pt-PT"/>
              </w:rPr>
              <w:t>⃝ hemiparesia</w:t>
            </w:r>
          </w:p>
          <w:p w:rsidR="10A790B1" w:rsidP="10A790B1" w:rsidRDefault="10A790B1" w14:paraId="501C5B08" w14:textId="00D5E056">
            <w:pPr>
              <w:pStyle w:val="TableParagraph"/>
              <w:tabs>
                <w:tab w:val="left" w:leader="none" w:pos="2151"/>
              </w:tabs>
              <w:spacing w:line="244"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ostomia</w:t>
            </w:r>
            <w:r>
              <w:tab/>
            </w:r>
            <w:r w:rsidRPr="10A790B1" w:rsidR="10A790B1">
              <w:rPr>
                <w:b w:val="0"/>
                <w:bCs w:val="0"/>
                <w:i w:val="0"/>
                <w:iCs w:val="0"/>
                <w:sz w:val="20"/>
                <w:szCs w:val="20"/>
                <w:lang w:val="pt-PT"/>
              </w:rPr>
              <w:t>⃝ amputação ou ausência de membro</w:t>
            </w:r>
          </w:p>
          <w:p w:rsidR="10A790B1" w:rsidP="10A790B1" w:rsidRDefault="10A790B1" w14:paraId="4864F19A" w14:textId="599EF8F4">
            <w:pPr>
              <w:pStyle w:val="TableParagraph"/>
              <w:spacing w:line="244"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paralisia cerebral</w:t>
            </w:r>
          </w:p>
          <w:p w:rsidR="10A790B1" w:rsidP="10A790B1" w:rsidRDefault="10A790B1" w14:paraId="27B86B0C" w14:textId="5147FFC4">
            <w:pPr>
              <w:pStyle w:val="TableParagraph"/>
              <w:tabs>
                <w:tab w:val="left" w:leader="none" w:pos="2479"/>
              </w:tabs>
              <w:spacing w:line="244"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nanismo (altura:</w:t>
            </w:r>
            <w:r>
              <w:tab/>
            </w:r>
            <w:r w:rsidRPr="10A790B1" w:rsidR="10A790B1">
              <w:rPr>
                <w:b w:val="0"/>
                <w:bCs w:val="0"/>
                <w:i w:val="0"/>
                <w:iCs w:val="0"/>
                <w:sz w:val="20"/>
                <w:szCs w:val="20"/>
                <w:lang w:val="pt-PT"/>
              </w:rPr>
              <w:t>)</w:t>
            </w:r>
          </w:p>
          <w:p w:rsidR="10A790B1" w:rsidP="10A790B1" w:rsidRDefault="10A790B1" w14:paraId="3300F287" w14:textId="60D00C53">
            <w:pPr>
              <w:pStyle w:val="TableParagraph"/>
              <w:spacing w:line="246"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membros com deformidade congênita ou adquirida</w:t>
            </w:r>
          </w:p>
          <w:p w:rsidR="10A790B1" w:rsidP="10A790B1" w:rsidRDefault="10A790B1" w14:paraId="1A5A83ED" w14:textId="162BE8E2">
            <w:pPr>
              <w:pStyle w:val="TableParagraph"/>
              <w:tabs>
                <w:tab w:val="left" w:leader="none" w:pos="4672"/>
              </w:tabs>
              <w:spacing w:line="258" w:lineRule="exact"/>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xml:space="preserve">⃝ outras - especificar: </w:t>
            </w:r>
            <w:r w:rsidRPr="10A790B1" w:rsidR="10A790B1">
              <w:rPr>
                <w:rFonts w:ascii="Times New Roman" w:hAnsi="Times New Roman" w:eastAsia="Times New Roman" w:cs="Times New Roman"/>
                <w:b w:val="0"/>
                <w:bCs w:val="0"/>
                <w:i w:val="0"/>
                <w:iCs w:val="0"/>
                <w:strike w:val="0"/>
                <w:dstrike w:val="0"/>
                <w:sz w:val="20"/>
                <w:szCs w:val="20"/>
                <w:u w:val="single"/>
                <w:lang w:val="pt-PT"/>
              </w:rPr>
              <w:t xml:space="preserve"> </w:t>
            </w:r>
            <w:r>
              <w:tab/>
            </w:r>
          </w:p>
        </w:tc>
        <w:tc>
          <w:tcPr>
            <w:tcW w:w="34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128DC40B" w14:textId="0EBF3BA6">
            <w:pPr>
              <w:pStyle w:val="TableParagraph"/>
              <w:spacing w:before="4" w:line="221" w:lineRule="exact"/>
              <w:ind w:left="2"/>
              <w:jc w:val="both"/>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1"/>
                <w:bCs w:val="1"/>
                <w:i w:val="0"/>
                <w:iCs w:val="0"/>
                <w:sz w:val="20"/>
                <w:szCs w:val="20"/>
                <w:lang w:val="pt-PT"/>
              </w:rPr>
              <w:t>D 2 - Deficiência Mental</w:t>
            </w:r>
          </w:p>
          <w:p w:rsidR="10A790B1" w:rsidP="10A790B1" w:rsidRDefault="10A790B1" w14:paraId="7F24D915" w14:textId="39F662E9">
            <w:pPr>
              <w:pStyle w:val="TableParagraph"/>
              <w:ind w:left="218" w:right="-15" w:hanging="4"/>
              <w:jc w:val="both"/>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Psicossocial – conforme Convenção ONU – Esquizofrenia, Transtornos psicóticos e outras limitações psicossociais que impedem a plena e   efetiva   participação    na sociedade em igualdade de oportunidades com as demais pessoas. (Informar no campo descritivo se há outras     doenças, data    de     início     das manifestações   e citar as limitações para habilidades adaptativas).</w:t>
            </w:r>
          </w:p>
          <w:p w:rsidR="10A790B1" w:rsidP="10A790B1" w:rsidRDefault="10A790B1" w14:paraId="409EAA9F" w14:textId="0AFCFB4E">
            <w:pPr>
              <w:pStyle w:val="TableParagraph"/>
              <w:spacing w:line="206" w:lineRule="exact"/>
              <w:ind w:left="2"/>
              <w:jc w:val="both"/>
              <w:rPr>
                <w:b w:val="0"/>
                <w:bCs w:val="0"/>
                <w:i w:val="0"/>
                <w:iCs w:val="0"/>
                <w:sz w:val="20"/>
                <w:szCs w:val="20"/>
              </w:rPr>
            </w:pPr>
            <w:r w:rsidRPr="10A790B1" w:rsidR="10A790B1">
              <w:rPr>
                <w:b w:val="1"/>
                <w:bCs w:val="1"/>
                <w:i w:val="1"/>
                <w:iCs w:val="1"/>
                <w:sz w:val="20"/>
                <w:szCs w:val="20"/>
                <w:lang w:val="pt-PT"/>
              </w:rPr>
              <w:t>Obs.: Anexar Laudo Médico</w:t>
            </w:r>
          </w:p>
        </w:tc>
      </w:tr>
      <w:tr w:rsidR="10A790B1" w:rsidTr="10A790B1" w14:paraId="22D4BF2E">
        <w:trPr>
          <w:trHeight w:val="1875"/>
        </w:trPr>
        <w:tc>
          <w:tcPr>
            <w:tcW w:w="5036"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29CC14E6"/>
        </w:tc>
        <w:tc>
          <w:tcPr>
            <w:tcW w:w="345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551E541D" w14:textId="6306737D">
            <w:pPr>
              <w:pStyle w:val="TableParagraph"/>
              <w:spacing w:before="5"/>
              <w:ind w:left="6" w:right="-15" w:hanging="4"/>
              <w:jc w:val="both"/>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1"/>
                <w:bCs w:val="1"/>
                <w:i w:val="0"/>
                <w:iCs w:val="0"/>
                <w:sz w:val="20"/>
                <w:szCs w:val="20"/>
                <w:lang w:val="pt-PT"/>
              </w:rPr>
              <w:t xml:space="preserve">E - Deficiência Intelectual </w:t>
            </w:r>
            <w:r w:rsidRPr="10A790B1" w:rsidR="10A790B1">
              <w:rPr>
                <w:rFonts w:ascii="Times New Roman" w:hAnsi="Times New Roman" w:eastAsia="Times New Roman" w:cs="Times New Roman"/>
                <w:b w:val="0"/>
                <w:bCs w:val="0"/>
                <w:i w:val="0"/>
                <w:iCs w:val="0"/>
                <w:sz w:val="20"/>
                <w:szCs w:val="20"/>
                <w:lang w:val="pt-PT"/>
              </w:rPr>
              <w:t xml:space="preserve">– </w:t>
            </w:r>
            <w:r w:rsidRPr="10A790B1" w:rsidR="10A790B1">
              <w:rPr>
                <w:rFonts w:ascii="Times New Roman" w:hAnsi="Times New Roman" w:eastAsia="Times New Roman" w:cs="Times New Roman"/>
                <w:b w:val="1"/>
                <w:bCs w:val="1"/>
                <w:i w:val="0"/>
                <w:iCs w:val="0"/>
                <w:sz w:val="20"/>
                <w:szCs w:val="20"/>
                <w:lang w:val="pt-PT"/>
              </w:rPr>
              <w:t xml:space="preserve">funcionamento </w:t>
            </w:r>
            <w:r w:rsidRPr="10A790B1" w:rsidR="10A790B1">
              <w:rPr>
                <w:rFonts w:ascii="Times New Roman" w:hAnsi="Times New Roman" w:eastAsia="Times New Roman" w:cs="Times New Roman"/>
                <w:b w:val="0"/>
                <w:bCs w:val="0"/>
                <w:i w:val="0"/>
                <w:iCs w:val="0"/>
                <w:sz w:val="20"/>
                <w:szCs w:val="20"/>
                <w:lang w:val="pt-PT"/>
              </w:rPr>
              <w:t>intelectual significativamente inferior à média, com manifestação antes dos 18 anos e limitações associadas a duas ou mais áreas de habilidades adaptativas, tais como:</w:t>
            </w:r>
          </w:p>
          <w:p w:rsidR="10A790B1" w:rsidP="10A790B1" w:rsidRDefault="10A790B1" w14:paraId="058B05ED" w14:textId="72E8797E">
            <w:pPr>
              <w:pStyle w:val="TableParagraph"/>
              <w:spacing w:line="245" w:lineRule="exact"/>
              <w:ind w:left="214"/>
              <w:jc w:val="both"/>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Comunicação</w:t>
            </w:r>
          </w:p>
          <w:p w:rsidR="10A790B1" w:rsidP="10A790B1" w:rsidRDefault="10A790B1" w14:paraId="2682E040" w14:textId="570FB193">
            <w:pPr>
              <w:pStyle w:val="TableParagraph"/>
              <w:spacing w:line="258" w:lineRule="exact"/>
              <w:ind w:left="214"/>
              <w:jc w:val="both"/>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Cuidado pessoal</w:t>
            </w:r>
          </w:p>
        </w:tc>
      </w:tr>
    </w:tbl>
    <w:tbl>
      <w:tblPr>
        <w:tblStyle w:val="Tabelacomgrade"/>
        <w:tblW w:w="0" w:type="auto"/>
        <w:tblInd w:w="300" w:type="dxa"/>
        <w:tblLayout w:type="fixed"/>
        <w:tblLook w:val="0000" w:firstRow="0" w:lastRow="0" w:firstColumn="0" w:lastColumn="0" w:noHBand="0" w:noVBand="0"/>
      </w:tblPr>
      <w:tblGrid>
        <w:gridCol w:w="5036"/>
        <w:gridCol w:w="3454"/>
      </w:tblGrid>
      <w:tr w:rsidR="10A790B1" w:rsidTr="10A790B1" w14:paraId="7D68E5CB">
        <w:trPr>
          <w:trHeight w:val="2580"/>
        </w:trPr>
        <w:tc>
          <w:tcPr>
            <w:tcW w:w="5036"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3EA04090" w14:textId="55A05D29">
            <w:pPr>
              <w:pStyle w:val="TableParagraph"/>
              <w:spacing w:before="4" w:line="222" w:lineRule="exact"/>
              <w:ind w:left="6"/>
              <w:jc w:val="both"/>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1"/>
                <w:bCs w:val="1"/>
                <w:i w:val="0"/>
                <w:iCs w:val="0"/>
                <w:sz w:val="20"/>
                <w:szCs w:val="20"/>
                <w:lang w:val="pt-PT"/>
              </w:rPr>
              <w:t>B - Deficiência Visual</w:t>
            </w:r>
          </w:p>
          <w:p w:rsidR="10A790B1" w:rsidP="10A790B1" w:rsidRDefault="10A790B1" w14:paraId="611F31C9" w14:textId="26E45D91">
            <w:pPr>
              <w:pStyle w:val="TableParagraph"/>
              <w:spacing w:line="230" w:lineRule="auto"/>
              <w:ind w:left="239" w:right="181"/>
              <w:jc w:val="both"/>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cegueira, na qual a acuidade visual é igual ou menor que 0,05 no melhor olho, com a melhor correção óptica;</w:t>
            </w:r>
          </w:p>
          <w:p w:rsidR="10A790B1" w:rsidP="10A790B1" w:rsidRDefault="10A790B1" w14:paraId="7AB96C0C" w14:textId="1D45FE5F">
            <w:pPr>
              <w:pStyle w:val="TableParagraph"/>
              <w:spacing w:line="230" w:lineRule="auto"/>
              <w:ind w:left="239" w:right="190"/>
              <w:jc w:val="both"/>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baixa visão, que significa acuidade visual entre 0,3 e 0,05 no melhor olho,com a melhor correção óptica;</w:t>
            </w:r>
          </w:p>
          <w:p w:rsidR="10A790B1" w:rsidP="10A790B1" w:rsidRDefault="10A790B1" w14:paraId="51D6EA2A" w14:textId="701A3D00">
            <w:pPr>
              <w:pStyle w:val="TableParagraph"/>
              <w:spacing w:line="237" w:lineRule="auto"/>
              <w:ind w:left="239" w:right="183"/>
              <w:jc w:val="both"/>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somatória da medida do campo visual em ambos os olhos for igual ou menor que 60°; ou a ocorrência simultânea de quaisquer das condiçõesanteriores.</w:t>
            </w:r>
          </w:p>
          <w:p w:rsidR="10A790B1" w:rsidP="10A790B1" w:rsidRDefault="10A790B1" w14:paraId="52EB87A8" w14:textId="420FF8E7">
            <w:pPr>
              <w:pStyle w:val="TableParagraph"/>
              <w:spacing w:line="242" w:lineRule="auto"/>
              <w:ind w:left="10" w:right="185" w:hanging="4"/>
              <w:jc w:val="both"/>
              <w:rPr>
                <w:b w:val="0"/>
                <w:bCs w:val="0"/>
                <w:i w:val="0"/>
                <w:iCs w:val="0"/>
                <w:sz w:val="20"/>
                <w:szCs w:val="20"/>
              </w:rPr>
            </w:pPr>
            <w:r w:rsidRPr="10A790B1" w:rsidR="10A790B1">
              <w:rPr>
                <w:b w:val="1"/>
                <w:bCs w:val="1"/>
                <w:i w:val="1"/>
                <w:iCs w:val="1"/>
                <w:sz w:val="20"/>
                <w:szCs w:val="20"/>
                <w:lang w:val="pt-PT"/>
              </w:rPr>
              <w:t>Obs: Anexar Laudo Oftalmológico, com acuidade visual, pela tabela de Snellen, com a melhor correção óptica ou somatório do campo</w:t>
            </w:r>
          </w:p>
          <w:p w:rsidR="10A790B1" w:rsidP="10A790B1" w:rsidRDefault="10A790B1" w14:paraId="36B71059" w14:textId="5420EACD">
            <w:pPr>
              <w:pStyle w:val="TableParagraph"/>
              <w:spacing w:line="206" w:lineRule="exact"/>
              <w:ind w:left="10"/>
              <w:jc w:val="both"/>
              <w:rPr>
                <w:b w:val="0"/>
                <w:bCs w:val="0"/>
                <w:i w:val="0"/>
                <w:iCs w:val="0"/>
                <w:sz w:val="20"/>
                <w:szCs w:val="20"/>
              </w:rPr>
            </w:pPr>
            <w:r w:rsidRPr="10A790B1" w:rsidR="10A790B1">
              <w:rPr>
                <w:b w:val="1"/>
                <w:bCs w:val="1"/>
                <w:i w:val="1"/>
                <w:iCs w:val="1"/>
                <w:sz w:val="20"/>
                <w:szCs w:val="20"/>
                <w:lang w:val="pt-PT"/>
              </w:rPr>
              <w:t>visual em graus.</w:t>
            </w:r>
          </w:p>
        </w:tc>
        <w:tc>
          <w:tcPr>
            <w:tcW w:w="3454" w:type="dxa"/>
            <w:tcBorders>
              <w:top w:val="nil"/>
              <w:left w:val="single" w:color="000000" w:themeColor="text1" w:sz="6"/>
              <w:bottom w:val="single" w:color="000000" w:themeColor="text1" w:sz="6"/>
              <w:right w:val="single" w:color="000000" w:themeColor="text1" w:sz="6"/>
            </w:tcBorders>
            <w:tcMar/>
            <w:vAlign w:val="top"/>
          </w:tcPr>
          <w:p w:rsidR="10A790B1" w:rsidP="10A790B1" w:rsidRDefault="10A790B1" w14:paraId="0A514C04" w14:textId="6409D299">
            <w:pPr>
              <w:pStyle w:val="TableParagraph"/>
              <w:spacing w:line="241" w:lineRule="exact"/>
              <w:ind w:left="214"/>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Habilidades sociais</w:t>
            </w:r>
          </w:p>
          <w:p w:rsidR="10A790B1" w:rsidP="10A790B1" w:rsidRDefault="10A790B1" w14:paraId="3A980B9D" w14:textId="42697319">
            <w:pPr>
              <w:pStyle w:val="TableParagraph"/>
              <w:spacing w:line="244" w:lineRule="exact"/>
              <w:ind w:left="214"/>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Utilização dos recursos da comunidade</w:t>
            </w:r>
          </w:p>
          <w:p w:rsidR="10A790B1" w:rsidP="10A790B1" w:rsidRDefault="10A790B1" w14:paraId="7DD99B66" w14:textId="3AD8069F">
            <w:pPr>
              <w:pStyle w:val="TableParagraph"/>
              <w:spacing w:line="244" w:lineRule="exact"/>
              <w:ind w:left="214"/>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Saúde e segurança</w:t>
            </w:r>
          </w:p>
          <w:p w:rsidR="10A790B1" w:rsidP="10A790B1" w:rsidRDefault="10A790B1" w14:paraId="7830175B" w14:textId="7139BA27">
            <w:pPr>
              <w:pStyle w:val="TableParagraph"/>
              <w:spacing w:line="244" w:lineRule="exact"/>
              <w:ind w:left="214"/>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Habilidades acadêmicas</w:t>
            </w:r>
          </w:p>
          <w:p w:rsidR="10A790B1" w:rsidP="10A790B1" w:rsidRDefault="10A790B1" w14:paraId="50979BC4" w14:textId="4CBCC766">
            <w:pPr>
              <w:pStyle w:val="TableParagraph"/>
              <w:spacing w:line="246" w:lineRule="exact"/>
              <w:ind w:left="214"/>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Lazer</w:t>
            </w:r>
          </w:p>
          <w:p w:rsidR="10A790B1" w:rsidP="10A790B1" w:rsidRDefault="10A790B1" w14:paraId="7485A45C" w14:textId="06CF698F">
            <w:pPr>
              <w:pStyle w:val="TableParagraph"/>
              <w:spacing w:line="252" w:lineRule="exact"/>
              <w:ind w:left="214"/>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Trabalho</w:t>
            </w:r>
          </w:p>
          <w:p w:rsidR="10A790B1" w:rsidP="10A790B1" w:rsidRDefault="10A790B1" w14:paraId="7A641667" w14:textId="6A99FEBB">
            <w:pPr>
              <w:pStyle w:val="TableParagraph"/>
              <w:tabs>
                <w:tab w:val="left" w:leader="none" w:pos="2367"/>
              </w:tabs>
              <w:spacing w:line="224" w:lineRule="exact"/>
              <w:ind w:left="214"/>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0"/>
                <w:bCs w:val="0"/>
                <w:i w:val="0"/>
                <w:iCs w:val="0"/>
                <w:sz w:val="20"/>
                <w:szCs w:val="20"/>
                <w:lang w:val="pt-PT"/>
              </w:rPr>
              <w:t xml:space="preserve">Idade de início: </w:t>
            </w:r>
            <w:r w:rsidRPr="10A790B1" w:rsidR="10A790B1">
              <w:rPr>
                <w:rFonts w:ascii="Times New Roman" w:hAnsi="Times New Roman" w:eastAsia="Times New Roman" w:cs="Times New Roman"/>
                <w:b w:val="0"/>
                <w:bCs w:val="0"/>
                <w:i w:val="0"/>
                <w:iCs w:val="0"/>
                <w:strike w:val="0"/>
                <w:dstrike w:val="0"/>
                <w:sz w:val="20"/>
                <w:szCs w:val="20"/>
                <w:u w:val="single"/>
                <w:lang w:val="pt-PT"/>
              </w:rPr>
              <w:t xml:space="preserve"> </w:t>
            </w:r>
            <w:r>
              <w:tab/>
            </w:r>
          </w:p>
          <w:p w:rsidR="10A790B1" w:rsidP="10A790B1" w:rsidRDefault="10A790B1" w14:paraId="503B0B60" w14:textId="37F2919E">
            <w:pPr>
              <w:spacing w:line="20" w:lineRule="exact"/>
              <w:ind w:left="1967"/>
              <w:rPr>
                <w:rFonts w:ascii="Times New Roman" w:hAnsi="Times New Roman" w:eastAsia="Times New Roman" w:cs="Times New Roman"/>
                <w:b w:val="0"/>
                <w:bCs w:val="0"/>
                <w:i w:val="0"/>
                <w:iCs w:val="0"/>
                <w:sz w:val="12"/>
                <w:szCs w:val="12"/>
              </w:rPr>
            </w:pPr>
            <w:r w:rsidR="10A790B1">
              <w:drawing>
                <wp:inline wp14:editId="0E41ECF8" wp14:anchorId="51CB8168">
                  <wp:extent cx="266700" cy="19050"/>
                  <wp:effectExtent l="0" t="0" r="0" b="0"/>
                  <wp:docPr id="1315682792" name="" title=""/>
                  <wp:cNvGraphicFramePr>
                    <a:graphicFrameLocks noChangeAspect="1"/>
                  </wp:cNvGraphicFramePr>
                  <a:graphic>
                    <a:graphicData uri="http://schemas.openxmlformats.org/drawingml/2006/picture">
                      <pic:pic>
                        <pic:nvPicPr>
                          <pic:cNvPr id="0" name=""/>
                          <pic:cNvPicPr/>
                        </pic:nvPicPr>
                        <pic:blipFill>
                          <a:blip r:embed="R2c8c5c37d7894c72">
                            <a:extLst>
                              <a:ext xmlns:a="http://schemas.openxmlformats.org/drawingml/2006/main" uri="{28A0092B-C50C-407E-A947-70E740481C1C}">
                                <a14:useLocalDpi val="0"/>
                              </a:ext>
                            </a:extLst>
                          </a:blip>
                          <a:stretch>
                            <a:fillRect/>
                          </a:stretch>
                        </pic:blipFill>
                        <pic:spPr>
                          <a:xfrm>
                            <a:off x="0" y="0"/>
                            <a:ext cx="266700" cy="19050"/>
                          </a:xfrm>
                          <a:prstGeom prst="rect">
                            <a:avLst/>
                          </a:prstGeom>
                        </pic:spPr>
                      </pic:pic>
                    </a:graphicData>
                  </a:graphic>
                </wp:inline>
              </w:drawing>
            </w:r>
          </w:p>
          <w:p w:rsidR="10A790B1" w:rsidP="10A790B1" w:rsidRDefault="10A790B1" w14:paraId="0533A638" w14:textId="680A0616">
            <w:pPr>
              <w:pStyle w:val="TableParagraph"/>
              <w:ind w:left="2"/>
              <w:rPr>
                <w:b w:val="0"/>
                <w:bCs w:val="0"/>
                <w:i w:val="0"/>
                <w:iCs w:val="0"/>
                <w:sz w:val="20"/>
                <w:szCs w:val="20"/>
              </w:rPr>
            </w:pPr>
            <w:r w:rsidRPr="10A790B1" w:rsidR="10A790B1">
              <w:rPr>
                <w:b w:val="1"/>
                <w:bCs w:val="1"/>
                <w:i w:val="1"/>
                <w:iCs w:val="1"/>
                <w:sz w:val="20"/>
                <w:szCs w:val="20"/>
                <w:lang w:val="pt-PT"/>
              </w:rPr>
              <w:t>Obs.: Anexar Laudo Médico</w:t>
            </w:r>
          </w:p>
        </w:tc>
      </w:tr>
      <w:tr w:rsidR="10A790B1" w:rsidTr="10A790B1" w14:paraId="7A9E6A25">
        <w:trPr>
          <w:trHeight w:val="1200"/>
        </w:trPr>
        <w:tc>
          <w:tcPr>
            <w:tcW w:w="5036"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4345C36F" w14:textId="38E96688">
            <w:pPr>
              <w:pStyle w:val="TableParagraph"/>
              <w:spacing w:before="4"/>
              <w:ind w:left="6"/>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1"/>
                <w:bCs w:val="1"/>
                <w:i w:val="0"/>
                <w:iCs w:val="0"/>
                <w:sz w:val="20"/>
                <w:szCs w:val="20"/>
                <w:lang w:val="pt-PT"/>
              </w:rPr>
              <w:t>C - Deficiência Auditiva</w:t>
            </w:r>
          </w:p>
          <w:p w:rsidR="10A790B1" w:rsidP="10A790B1" w:rsidRDefault="10A790B1" w14:paraId="6E60BAFD" w14:textId="2FFCCB29">
            <w:pPr>
              <w:pStyle w:val="TableParagraph"/>
              <w:spacing w:before="25" w:line="237" w:lineRule="auto"/>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perda bilateral, parcial ou total, de 41 decibéis (dB) ou mais, aferida por audiograma nas frequências de 500HZ, 1.000HZ, 2.000Hz e 3.000Hz.</w:t>
            </w:r>
          </w:p>
          <w:p w:rsidR="10A790B1" w:rsidP="10A790B1" w:rsidRDefault="10A790B1" w14:paraId="3E643E64" w14:textId="0E62FA7A">
            <w:pPr>
              <w:pStyle w:val="TableParagraph"/>
              <w:spacing w:before="4" w:line="206" w:lineRule="exact"/>
              <w:ind w:left="6"/>
              <w:rPr>
                <w:b w:val="0"/>
                <w:bCs w:val="0"/>
                <w:i w:val="0"/>
                <w:iCs w:val="0"/>
                <w:sz w:val="20"/>
                <w:szCs w:val="20"/>
              </w:rPr>
            </w:pPr>
            <w:r w:rsidRPr="10A790B1" w:rsidR="10A790B1">
              <w:rPr>
                <w:b w:val="1"/>
                <w:bCs w:val="1"/>
                <w:i w:val="1"/>
                <w:iCs w:val="1"/>
                <w:sz w:val="20"/>
                <w:szCs w:val="20"/>
                <w:lang w:val="pt-PT"/>
              </w:rPr>
              <w:t>Obs: Anexar Audiograma</w:t>
            </w:r>
          </w:p>
        </w:tc>
        <w:tc>
          <w:tcPr>
            <w:tcW w:w="3454" w:type="dxa"/>
            <w:vMerge w:val="restart"/>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4342FA23" w14:textId="36BD27EF">
            <w:pPr>
              <w:pStyle w:val="TableParagraph"/>
              <w:spacing w:before="4" w:line="221" w:lineRule="exact"/>
              <w:ind w:left="2"/>
              <w:jc w:val="both"/>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1"/>
                <w:bCs w:val="1"/>
                <w:i w:val="0"/>
                <w:iCs w:val="0"/>
                <w:sz w:val="20"/>
                <w:szCs w:val="20"/>
                <w:lang w:val="pt-PT"/>
              </w:rPr>
              <w:t>F - Visão Monocular</w:t>
            </w:r>
          </w:p>
          <w:p w:rsidR="10A790B1" w:rsidP="10A790B1" w:rsidRDefault="10A790B1" w14:paraId="7E6B9E6B" w14:textId="4E5DFE22">
            <w:pPr>
              <w:pStyle w:val="TableParagraph"/>
              <w:ind w:left="359" w:right="-15" w:hanging="4"/>
              <w:jc w:val="both"/>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em atendimento a Lei nº 14.126/2021 e conforme Parecer CONJUR/MTE 444/2011: cegueira legal em um olho,na qual a acuidade visual com a melhor correção óptica é igual ou menor que 0,05 (20/400) (ou cegueira declarada por oftalmologista).</w:t>
            </w:r>
          </w:p>
          <w:p w:rsidR="10A790B1" w:rsidP="10A790B1" w:rsidRDefault="10A790B1" w14:paraId="3E4F6C21" w14:textId="3A69071A">
            <w:pPr>
              <w:pStyle w:val="TableParagraph"/>
              <w:ind w:left="2"/>
              <w:jc w:val="both"/>
              <w:rPr>
                <w:b w:val="0"/>
                <w:bCs w:val="0"/>
                <w:i w:val="0"/>
                <w:iCs w:val="0"/>
                <w:sz w:val="20"/>
                <w:szCs w:val="20"/>
              </w:rPr>
            </w:pPr>
            <w:r w:rsidRPr="10A790B1" w:rsidR="10A790B1">
              <w:rPr>
                <w:b w:val="1"/>
                <w:bCs w:val="1"/>
                <w:i w:val="1"/>
                <w:iCs w:val="1"/>
                <w:sz w:val="20"/>
                <w:szCs w:val="20"/>
                <w:lang w:val="pt-PT"/>
              </w:rPr>
              <w:t>Obs.: Anexar Laudo Oftalmológico</w:t>
            </w:r>
          </w:p>
        </w:tc>
      </w:tr>
      <w:tr w:rsidR="10A790B1" w:rsidTr="10A790B1" w14:paraId="13A3FD29">
        <w:trPr>
          <w:trHeight w:val="900"/>
        </w:trPr>
        <w:tc>
          <w:tcPr>
            <w:tcW w:w="5036"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14E51110" w14:textId="03F7A4FD">
            <w:pPr>
              <w:pStyle w:val="TableParagraph"/>
              <w:spacing w:before="4"/>
              <w:ind w:left="6"/>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1"/>
                <w:bCs w:val="1"/>
                <w:i w:val="0"/>
                <w:iCs w:val="0"/>
                <w:sz w:val="20"/>
                <w:szCs w:val="20"/>
                <w:lang w:val="pt-PT"/>
              </w:rPr>
              <w:t>D 1 - Deficiência Mental</w:t>
            </w:r>
          </w:p>
          <w:p w:rsidR="10A790B1" w:rsidP="10A790B1" w:rsidRDefault="10A790B1" w14:paraId="3BFFACF5" w14:textId="0A6051F3">
            <w:pPr>
              <w:pStyle w:val="TableParagraph"/>
              <w:spacing w:before="23"/>
              <w:ind w:left="239"/>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Lei 12764/2012 – Espectro Autista</w:t>
            </w:r>
          </w:p>
          <w:p w:rsidR="10A790B1" w:rsidP="10A790B1" w:rsidRDefault="10A790B1" w14:paraId="3C092984" w14:textId="646378D0">
            <w:pPr>
              <w:pStyle w:val="TableParagraph"/>
              <w:spacing w:before="7"/>
              <w:ind w:left="6"/>
              <w:rPr>
                <w:b w:val="0"/>
                <w:bCs w:val="0"/>
                <w:i w:val="0"/>
                <w:iCs w:val="0"/>
                <w:sz w:val="20"/>
                <w:szCs w:val="20"/>
              </w:rPr>
            </w:pPr>
            <w:r w:rsidRPr="10A790B1" w:rsidR="10A790B1">
              <w:rPr>
                <w:b w:val="1"/>
                <w:bCs w:val="1"/>
                <w:i w:val="1"/>
                <w:iCs w:val="1"/>
                <w:sz w:val="20"/>
                <w:szCs w:val="20"/>
                <w:lang w:val="pt-PT"/>
              </w:rPr>
              <w:t>Obs: Anexar Laudo Médico</w:t>
            </w:r>
          </w:p>
        </w:tc>
        <w:tc>
          <w:tcPr>
            <w:tcW w:w="3454" w:type="dxa"/>
            <w:vMerge/>
            <w:tcBorders>
              <w:top w:sz="0"/>
              <w:left w:val="single" w:color="000000" w:themeColor="text1" w:sz="0"/>
              <w:bottom w:val="single" w:color="000000" w:themeColor="text1" w:sz="0"/>
              <w:right w:val="single" w:color="000000" w:themeColor="text1" w:sz="0"/>
            </w:tcBorders>
            <w:tcMar/>
            <w:vAlign w:val="center"/>
          </w:tcPr>
          <w:p w14:paraId="42423C83"/>
        </w:tc>
      </w:tr>
      <w:tr w:rsidR="10A790B1" w:rsidTr="10A790B1" w14:paraId="2B695685">
        <w:trPr>
          <w:trHeight w:val="465"/>
        </w:trPr>
        <w:tc>
          <w:tcPr>
            <w:tcW w:w="84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39BEC0D6" w14:textId="302DB622">
            <w:pPr>
              <w:pStyle w:val="TableParagraph"/>
              <w:spacing w:before="4" w:line="221" w:lineRule="exact"/>
              <w:ind w:left="6"/>
              <w:rPr>
                <w:rFonts w:ascii="Times New Roman" w:hAnsi="Times New Roman" w:eastAsia="Times New Roman" w:cs="Times New Roman"/>
                <w:b w:val="0"/>
                <w:bCs w:val="0"/>
                <w:i w:val="0"/>
                <w:iCs w:val="0"/>
                <w:sz w:val="20"/>
                <w:szCs w:val="20"/>
              </w:rPr>
            </w:pPr>
            <w:r w:rsidRPr="10A790B1" w:rsidR="10A790B1">
              <w:rPr>
                <w:rFonts w:ascii="Times New Roman" w:hAnsi="Times New Roman" w:eastAsia="Times New Roman" w:cs="Times New Roman"/>
                <w:b w:val="1"/>
                <w:bCs w:val="1"/>
                <w:i w:val="0"/>
                <w:iCs w:val="0"/>
                <w:sz w:val="20"/>
                <w:szCs w:val="20"/>
                <w:lang w:val="pt-PT"/>
              </w:rPr>
              <w:t>G - Deficiência múltipla</w:t>
            </w:r>
          </w:p>
          <w:p w:rsidR="10A790B1" w:rsidP="10A790B1" w:rsidRDefault="10A790B1" w14:paraId="5FE69593" w14:textId="6395A7DD">
            <w:pPr>
              <w:pStyle w:val="TableParagraph"/>
              <w:spacing w:line="232" w:lineRule="exact"/>
              <w:ind w:left="290"/>
              <w:rPr>
                <w:rFonts w:ascii="Times New Roman" w:hAnsi="Times New Roman" w:eastAsia="Times New Roman" w:cs="Times New Roman"/>
                <w:b w:val="0"/>
                <w:bCs w:val="0"/>
                <w:i w:val="0"/>
                <w:iCs w:val="0"/>
                <w:sz w:val="20"/>
                <w:szCs w:val="20"/>
              </w:rPr>
            </w:pPr>
            <w:r w:rsidRPr="10A790B1" w:rsidR="10A790B1">
              <w:rPr>
                <w:b w:val="0"/>
                <w:bCs w:val="0"/>
                <w:i w:val="0"/>
                <w:iCs w:val="0"/>
                <w:sz w:val="20"/>
                <w:szCs w:val="20"/>
                <w:lang w:val="pt-PT"/>
              </w:rPr>
              <w:t>⃝ Associação de duas ou mais deficiências (assinalar cada uma acima)</w:t>
            </w:r>
          </w:p>
        </w:tc>
      </w:tr>
    </w:tbl>
    <w:p w:rsidR="44BA1149" w:rsidP="10A790B1" w:rsidRDefault="44BA1149" w14:paraId="547BA4C5" w14:textId="363D5FE3">
      <w:pPr>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pt-PT"/>
        </w:rPr>
      </w:pPr>
      <w:r w:rsidR="44BA1149">
        <w:drawing>
          <wp:inline wp14:editId="3737EEA0" wp14:anchorId="20BD4A3D">
            <wp:extent cx="6019800" cy="904399"/>
            <wp:effectExtent l="0" t="0" r="0" b="0"/>
            <wp:docPr id="797932647" name="" title=""/>
            <wp:cNvGraphicFramePr>
              <a:graphicFrameLocks noChangeAspect="1"/>
            </wp:cNvGraphicFramePr>
            <a:graphic>
              <a:graphicData uri="http://schemas.openxmlformats.org/drawingml/2006/picture">
                <pic:pic>
                  <pic:nvPicPr>
                    <pic:cNvPr id="0" name=""/>
                    <pic:cNvPicPr/>
                  </pic:nvPicPr>
                  <pic:blipFill>
                    <a:blip r:embed="R214bfaebcb144b02">
                      <a:extLst>
                        <a:ext xmlns:a="http://schemas.openxmlformats.org/drawingml/2006/main" uri="{28A0092B-C50C-407E-A947-70E740481C1C}">
                          <a14:useLocalDpi val="0"/>
                        </a:ext>
                      </a:extLst>
                    </a:blip>
                    <a:stretch>
                      <a:fillRect/>
                    </a:stretch>
                  </pic:blipFill>
                  <pic:spPr>
                    <a:xfrm>
                      <a:off x="0" y="0"/>
                      <a:ext cx="6019800" cy="904399"/>
                    </a:xfrm>
                    <a:prstGeom prst="rect">
                      <a:avLst/>
                    </a:prstGeom>
                  </pic:spPr>
                </pic:pic>
              </a:graphicData>
            </a:graphic>
          </wp:inline>
        </w:drawing>
      </w:r>
    </w:p>
    <w:p w:rsidR="44BA1149" w:rsidP="10A790B1" w:rsidRDefault="44BA1149" w14:paraId="66AF5D79" w14:textId="6499BF47">
      <w:pPr>
        <w:tabs>
          <w:tab w:val="left" w:leader="none" w:pos="2997"/>
          <w:tab w:val="left" w:leader="none" w:pos="3177"/>
          <w:tab w:val="left" w:leader="none" w:pos="3409"/>
          <w:tab w:val="left" w:leader="none" w:pos="3701"/>
          <w:tab w:val="left" w:leader="none" w:pos="4065"/>
          <w:tab w:val="left" w:leader="none" w:pos="4245"/>
          <w:tab w:val="left" w:leader="none" w:pos="4697"/>
          <w:tab w:val="left" w:leader="none" w:pos="4873"/>
          <w:tab w:val="left" w:leader="none" w:pos="5377"/>
          <w:tab w:val="left" w:leader="none" w:pos="5581"/>
          <w:tab w:val="left" w:leader="none" w:pos="6170"/>
          <w:tab w:val="left" w:leader="none" w:pos="9679"/>
        </w:tabs>
        <w:ind w:left="112" w:right="87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PT"/>
        </w:rPr>
      </w:pP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 xml:space="preserve"> </w:t>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w:t>
      </w:r>
      <w:r>
        <w:tab/>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w:t>
      </w:r>
      <w:r>
        <w:tab/>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w:t>
      </w:r>
      <w:r>
        <w:tab/>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w:t>
      </w:r>
      <w:r>
        <w:tab/>
      </w:r>
      <w:r>
        <w:tab/>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 xml:space="preserve"> </w:t>
      </w:r>
      <w:r>
        <w:tab/>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Cidade</w:t>
      </w:r>
      <w:r>
        <w:tab/>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UF</w:t>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dia</w:t>
      </w:r>
      <w:r>
        <w:tab/>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mês</w:t>
      </w:r>
      <w:r>
        <w:tab/>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ano</w:t>
      </w:r>
      <w:r>
        <w:tab/>
      </w:r>
      <w:r>
        <w:tab/>
      </w:r>
      <w:r>
        <w:tab/>
      </w:r>
      <w:r w:rsidRPr="10A790B1" w:rsidR="44BA114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pt-PT"/>
        </w:rPr>
        <w:t>Assinatura e carimbo + CRM do médico</w:t>
      </w:r>
    </w:p>
    <w:p w:rsidR="10A790B1" w:rsidP="10A790B1" w:rsidRDefault="10A790B1" w14:paraId="5667CAB5" w14:textId="46BCD4D2">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PT"/>
        </w:rPr>
      </w:pPr>
    </w:p>
    <w:p w:rsidR="10A790B1" w:rsidP="10A790B1" w:rsidRDefault="10A790B1" w14:paraId="57849D28" w14:textId="1A7967FE">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03B47586" w14:textId="59338BBE">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32AE490C" w14:textId="2E6B7FCF">
      <w:pPr>
        <w:rPr>
          <w:rFonts w:ascii="Calibri" w:hAnsi="Calibri" w:eastAsia="Calibri" w:cs="Calibri"/>
          <w:b w:val="1"/>
          <w:bCs w:val="1"/>
          <w:i w:val="0"/>
          <w:iCs w:val="0"/>
          <w:caps w:val="0"/>
          <w:smallCaps w:val="0"/>
          <w:noProof w:val="0"/>
          <w:color w:val="000000" w:themeColor="text1" w:themeTint="FF" w:themeShade="FF"/>
          <w:sz w:val="24"/>
          <w:szCs w:val="24"/>
          <w:lang w:val="pt-PT"/>
        </w:rPr>
      </w:pPr>
    </w:p>
    <w:p w:rsidR="4D310E83" w:rsidP="10A790B1" w:rsidRDefault="4D310E83" w14:paraId="7281B22F" w14:textId="2B3D0F22">
      <w:pP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1"/>
          <w:bCs w:val="1"/>
          <w:i w:val="0"/>
          <w:iCs w:val="0"/>
          <w:caps w:val="0"/>
          <w:smallCaps w:val="0"/>
          <w:noProof w:val="0"/>
          <w:color w:val="000000" w:themeColor="text1" w:themeTint="FF" w:themeShade="FF"/>
          <w:sz w:val="24"/>
          <w:szCs w:val="24"/>
          <w:lang w:val="pt-PT"/>
        </w:rPr>
        <w:t>FORMULÁRIO PARA AVALIAÇÃO BIOPSICOSSOCIAL - PESSOA COM DEFICIÊNCIA</w:t>
      </w:r>
    </w:p>
    <w:p w:rsidR="4D310E83" w:rsidP="10A790B1" w:rsidRDefault="4D310E83" w14:paraId="6A4795BB" w14:textId="33FD5F6A">
      <w:pPr>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Este instrumento busca assegurar e promover, em condições de igualdade, o exercício dos direitos e das liberdades fundamentais da pessoa com deficiência, visando à sua inclusão social e cidadania.</w:t>
      </w:r>
    </w:p>
    <w:p w:rsidR="4D310E83" w:rsidP="10A790B1" w:rsidRDefault="4D310E83" w14:paraId="1922BD30" w14:textId="0AD9FE5D">
      <w:pPr>
        <w:ind w:firstLine="708"/>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Em acordo com o </w:t>
      </w:r>
      <w:proofErr w:type="spellStart"/>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art</w:t>
      </w:r>
      <w:proofErr w:type="spellEnd"/>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2º, da Lei Brasileira de Inclusão da Pessoa com Deficiência nº. 13.146/2015, as informações prestadas neste formulário devem observar as diretrizes abaixo:</w:t>
      </w:r>
    </w:p>
    <w:p w:rsidR="4D310E83" w:rsidP="10A790B1" w:rsidRDefault="4D310E83" w14:paraId="5EB79BA2" w14:textId="509B6DC4">
      <w:pPr>
        <w:pStyle w:val="PargrafodaLista"/>
        <w:numPr>
          <w:ilvl w:val="0"/>
          <w:numId w:val="13"/>
        </w:numPr>
        <w:spacing w:after="160" w:line="259" w:lineRule="auto"/>
        <w:ind w:left="170" w:hanging="170"/>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Ser preenchido e assinado pelo/a candidato/a. No caso de surdez ou cegueira, se necessário, o/a candidato/a </w:t>
      </w:r>
      <w:r w:rsidRPr="10A790B1" w:rsidR="4D310E83">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poderá</w:t>
      </w: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gravar um vídeo em Língua Brasileira de Sinais ou um áudio, </w:t>
      </w:r>
      <w:proofErr w:type="spellStart"/>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respectivamente</w:t>
      </w:r>
      <w:proofErr w:type="spellEnd"/>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e enviar à COPEVE. O vídeo ou o áudio deve ter de cinco a dez minutos de duração.</w:t>
      </w:r>
    </w:p>
    <w:p w:rsidR="4D310E83" w:rsidP="10A790B1" w:rsidRDefault="4D310E83" w14:paraId="42649464" w14:textId="6C9C0E31">
      <w:pPr>
        <w:pStyle w:val="PargrafodaLista"/>
        <w:numPr>
          <w:ilvl w:val="0"/>
          <w:numId w:val="13"/>
        </w:numPr>
        <w:spacing w:after="160" w:line="259" w:lineRule="auto"/>
        <w:ind w:left="170" w:hanging="170"/>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Para comprovar as informações, o/a candidato/a poderá apresentar documentos comprobatórios, emitidos, assinados e carimbados por profissionais das áreas: da saúde, não médica (fisioterapeutas, terapeutas ocupacionais, </w:t>
      </w:r>
      <w:proofErr w:type="gramStart"/>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Psicólogos</w:t>
      </w:r>
      <w:proofErr w:type="gramEnd"/>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educadores físicos), da educação (psicopedagogos, pedagogos) e do serviço social (assistentes sociais), dentre outros.</w:t>
      </w:r>
    </w:p>
    <w:p w:rsidR="4D310E83" w:rsidP="10A790B1" w:rsidRDefault="4D310E83" w14:paraId="04103DCF" w14:textId="4E797BD8">
      <w:pPr>
        <w:pStyle w:val="PargrafodaLista"/>
        <w:numPr>
          <w:ilvl w:val="0"/>
          <w:numId w:val="13"/>
        </w:numPr>
        <w:spacing w:after="160" w:line="259" w:lineRule="auto"/>
        <w:ind w:left="170" w:hanging="170"/>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As informações aqui apresentadas implicam no processo de análise da </w:t>
      </w:r>
      <w:proofErr w:type="spellStart"/>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autodeclaração</w:t>
      </w:r>
      <w:proofErr w:type="spellEnd"/>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do/a candidato/a com deficiência.</w:t>
      </w:r>
    </w:p>
    <w:p w:rsidR="4D310E83" w:rsidP="10A790B1" w:rsidRDefault="4D310E83" w14:paraId="6FCD6D17" w14:textId="3758FF00">
      <w:pPr>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pt-PT"/>
        </w:rPr>
        <w:t xml:space="preserve">Comente sobre suas experiências como pessoa com deficiência, considerando as dimensões: </w:t>
      </w:r>
    </w:p>
    <w:p w:rsidR="4D310E83" w:rsidP="10A790B1" w:rsidRDefault="4D310E83" w14:paraId="52906A7E" w14:textId="2EF42D12">
      <w:pPr>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1. ESCOLA (</w:t>
      </w:r>
      <w:r w:rsidRPr="10A790B1" w:rsidR="4D310E83">
        <w:rPr>
          <w:rFonts w:ascii="Calibri" w:hAnsi="Calibri" w:eastAsia="Calibri" w:cs="Calibri"/>
          <w:b w:val="0"/>
          <w:bCs w:val="0"/>
          <w:i w:val="1"/>
          <w:iCs w:val="1"/>
          <w:caps w:val="0"/>
          <w:smallCaps w:val="0"/>
          <w:noProof w:val="0"/>
          <w:color w:val="000000" w:themeColor="text1" w:themeTint="FF" w:themeShade="FF"/>
          <w:sz w:val="24"/>
          <w:szCs w:val="24"/>
          <w:lang w:val="pt-PT"/>
        </w:rPr>
        <w:t>trajetória escolar, acesso a material didático, avaliações, apoios e serviços, interações com a comunidade escolar</w:t>
      </w: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4D310E83" w:rsidP="10A790B1" w:rsidRDefault="4D310E83" w14:paraId="0E4402CF" w14:textId="5EE9796A">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10A790B1" w:rsidP="10A790B1" w:rsidRDefault="10A790B1" w14:paraId="5C91F73A" w14:textId="7C009708">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PT"/>
        </w:rPr>
      </w:pPr>
    </w:p>
    <w:p w:rsidR="4D310E83" w:rsidP="10A790B1" w:rsidRDefault="4D310E83" w14:paraId="3F4CF7AF" w14:textId="658A8DE7">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2. TRABALHO (</w:t>
      </w:r>
      <w:r w:rsidRPr="10A790B1" w:rsidR="4D310E83">
        <w:rPr>
          <w:rFonts w:ascii="Calibri" w:hAnsi="Calibri" w:eastAsia="Calibri" w:cs="Calibri"/>
          <w:b w:val="0"/>
          <w:bCs w:val="0"/>
          <w:i w:val="1"/>
          <w:iCs w:val="1"/>
          <w:caps w:val="0"/>
          <w:smallCaps w:val="0"/>
          <w:noProof w:val="0"/>
          <w:color w:val="000000" w:themeColor="text1" w:themeTint="FF" w:themeShade="FF"/>
          <w:sz w:val="24"/>
          <w:szCs w:val="24"/>
          <w:lang w:val="pt-PT"/>
        </w:rPr>
        <w:t>condições de acesso e permanência, apoios e serviços, interações no ambiente de trabalho</w:t>
      </w: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4D310E83" w:rsidP="10A790B1" w:rsidRDefault="4D310E83" w14:paraId="2BACB88A" w14:textId="12AE42F8">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4D310E83" w:rsidP="10A790B1" w:rsidRDefault="4D310E83" w14:paraId="4E320FE0" w14:textId="429BA926">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3. FAMÍLIA (</w:t>
      </w:r>
      <w:r w:rsidRPr="10A790B1" w:rsidR="4D310E83">
        <w:rPr>
          <w:rFonts w:ascii="Calibri" w:hAnsi="Calibri" w:eastAsia="Calibri" w:cs="Calibri"/>
          <w:b w:val="0"/>
          <w:bCs w:val="0"/>
          <w:i w:val="1"/>
          <w:iCs w:val="1"/>
          <w:caps w:val="0"/>
          <w:smallCaps w:val="0"/>
          <w:noProof w:val="0"/>
          <w:color w:val="000000" w:themeColor="text1" w:themeTint="FF" w:themeShade="FF"/>
          <w:sz w:val="24"/>
          <w:szCs w:val="24"/>
          <w:lang w:val="pt-PT"/>
        </w:rPr>
        <w:t>seu papel e participação, interações</w:t>
      </w: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4D310E83" w:rsidP="10A790B1" w:rsidRDefault="4D310E83" w14:paraId="4DBD5BC7" w14:textId="3AFA104E">
      <w:pPr>
        <w:spacing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10A790B1" w:rsidP="10A790B1" w:rsidRDefault="10A790B1" w14:paraId="1DC00825" w14:textId="418B1183">
      <w:pPr>
        <w:pStyle w:val="Normal"/>
        <w:spacing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4D310E83" w:rsidP="10A790B1" w:rsidRDefault="4D310E83" w14:paraId="7BA2D5BB" w14:textId="10642D0C">
      <w:pPr>
        <w:pStyle w:val="Normal"/>
        <w:spacing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4. COMUNIDADE (</w:t>
      </w:r>
      <w:r w:rsidRPr="10A790B1" w:rsidR="4D310E83">
        <w:rPr>
          <w:rFonts w:ascii="Calibri" w:hAnsi="Calibri" w:eastAsia="Calibri" w:cs="Calibri"/>
          <w:b w:val="0"/>
          <w:bCs w:val="0"/>
          <w:i w:val="1"/>
          <w:iCs w:val="1"/>
          <w:caps w:val="0"/>
          <w:smallCaps w:val="0"/>
          <w:noProof w:val="0"/>
          <w:color w:val="000000" w:themeColor="text1" w:themeTint="FF" w:themeShade="FF"/>
          <w:sz w:val="24"/>
          <w:szCs w:val="24"/>
          <w:lang w:val="pt-PT"/>
        </w:rPr>
        <w:t>acessibilidade, atividades de grupo,</w:t>
      </w: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w:t>
      </w:r>
      <w:r w:rsidRPr="10A790B1" w:rsidR="4D310E83">
        <w:rPr>
          <w:rFonts w:ascii="Calibri" w:hAnsi="Calibri" w:eastAsia="Calibri" w:cs="Calibri"/>
          <w:b w:val="0"/>
          <w:bCs w:val="0"/>
          <w:i w:val="1"/>
          <w:iCs w:val="1"/>
          <w:caps w:val="0"/>
          <w:smallCaps w:val="0"/>
          <w:noProof w:val="0"/>
          <w:color w:val="000000" w:themeColor="text1" w:themeTint="FF" w:themeShade="FF"/>
          <w:sz w:val="24"/>
          <w:szCs w:val="24"/>
          <w:lang w:val="pt-PT"/>
        </w:rPr>
        <w:t>apoios e serviços, interações</w:t>
      </w: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4D310E83" w:rsidP="10A790B1" w:rsidRDefault="4D310E83" w14:paraId="30D0B1F2" w14:textId="6DF37A6C">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4D310E83" w:rsidP="10A790B1" w:rsidRDefault="4D310E83" w14:paraId="466D3F28" w14:textId="238E82C8">
      <w:pPr>
        <w:spacing w:before="60"/>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5. RECURSOS PROFISSIONAIS E TECNOLÓGICOS (</w:t>
      </w:r>
      <w:r w:rsidRPr="10A790B1" w:rsidR="4D310E83">
        <w:rPr>
          <w:rFonts w:ascii="Calibri" w:hAnsi="Calibri" w:eastAsia="Calibri" w:cs="Calibri"/>
          <w:b w:val="0"/>
          <w:bCs w:val="0"/>
          <w:i w:val="1"/>
          <w:iCs w:val="1"/>
          <w:caps w:val="0"/>
          <w:smallCaps w:val="0"/>
          <w:noProof w:val="0"/>
          <w:color w:val="000000" w:themeColor="text1" w:themeTint="FF" w:themeShade="FF"/>
          <w:sz w:val="24"/>
          <w:szCs w:val="24"/>
          <w:lang w:val="pt-PT"/>
        </w:rPr>
        <w:t>apoios e serviços ao longo da vida nas dimensões anteriores</w:t>
      </w: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w:t>
      </w:r>
    </w:p>
    <w:p w:rsidR="4D310E83" w:rsidP="10A790B1" w:rsidRDefault="4D310E83" w14:paraId="6759F4CA" w14:textId="284C7E8B">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4D310E83" w:rsidP="10A790B1" w:rsidRDefault="4D310E83" w14:paraId="5C1299B8" w14:textId="0A5E4A40">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6. Caso seja aprovado/a no processo seletivo, indique que </w:t>
      </w:r>
      <w:proofErr w:type="gramStart"/>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recursos profissionais e tecnológicos ir</w:t>
      </w:r>
      <w:r w:rsidRPr="10A790B1" w:rsidR="4D310E83">
        <w:rPr>
          <w:rFonts w:ascii="Segoe UI" w:hAnsi="Segoe UI" w:eastAsia="Segoe UI" w:cs="Segoe UI"/>
          <w:b w:val="0"/>
          <w:bCs w:val="0"/>
          <w:i w:val="0"/>
          <w:iCs w:val="0"/>
          <w:caps w:val="0"/>
          <w:smallCaps w:val="0"/>
          <w:noProof w:val="0"/>
          <w:color w:val="000000" w:themeColor="text1" w:themeTint="FF" w:themeShade="FF"/>
          <w:sz w:val="24"/>
          <w:szCs w:val="24"/>
          <w:lang w:val="pt-PT"/>
        </w:rPr>
        <w:t>á</w:t>
      </w:r>
      <w:proofErr w:type="gramEnd"/>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precisar:</w:t>
      </w:r>
    </w:p>
    <w:p w:rsidR="4D310E83" w:rsidP="10A790B1" w:rsidRDefault="4D310E83" w14:paraId="107B80A9" w14:textId="66086650">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4D310E83" w:rsidP="10A790B1" w:rsidRDefault="4D310E83" w14:paraId="58E97814" w14:textId="3633AB2E">
      <w:pPr>
        <w:spacing w:before="240"/>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 _____ de _______________________ de _______.</w:t>
      </w:r>
    </w:p>
    <w:p w:rsidR="10A790B1" w:rsidP="10A790B1" w:rsidRDefault="10A790B1" w14:paraId="4771611C" w14:textId="3A913296">
      <w:pPr>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708332C8" w14:textId="4D4A9C00">
      <w:pPr>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4D310E83" w:rsidP="10A790B1" w:rsidRDefault="4D310E83" w14:paraId="0C0F084F" w14:textId="7AC56A6B">
      <w:pPr>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_________________________________________</w:t>
      </w:r>
    </w:p>
    <w:p w:rsidR="4D310E83" w:rsidP="10A790B1" w:rsidRDefault="4D310E83" w14:paraId="6EF51092" w14:textId="50E117C4">
      <w:pPr>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4D310E83">
        <w:rPr>
          <w:rFonts w:ascii="Calibri" w:hAnsi="Calibri" w:eastAsia="Calibri" w:cs="Calibri"/>
          <w:b w:val="0"/>
          <w:bCs w:val="0"/>
          <w:i w:val="0"/>
          <w:iCs w:val="0"/>
          <w:caps w:val="0"/>
          <w:smallCaps w:val="0"/>
          <w:noProof w:val="0"/>
          <w:color w:val="000000" w:themeColor="text1" w:themeTint="FF" w:themeShade="FF"/>
          <w:sz w:val="24"/>
          <w:szCs w:val="24"/>
          <w:lang w:val="pt-PT"/>
        </w:rPr>
        <w:t>Assinatura do(a) candidato(a)</w:t>
      </w:r>
    </w:p>
    <w:p w:rsidR="10A790B1" w:rsidP="10A790B1" w:rsidRDefault="10A790B1" w14:paraId="0A08A2CD" w14:textId="767740D8">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4084A57" w14:textId="7E7FDCD7">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426FF32B" w14:textId="485D5A40">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33BA2AD7" w14:textId="324A7073">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2B4F3BBB" w14:textId="14AF3A1E">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422E9F5D" w14:textId="3DD6BB31">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6D92AA53" w14:textId="425696E9">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B708B3E" w14:textId="3530C423">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52BDE0D5" w14:textId="2BB33FD9">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659C2613" w14:textId="4AAFF525">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973D572" w14:textId="0BE63E5D">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58FD0765" w:rsidP="10A790B1" w:rsidRDefault="58FD0765" w14:paraId="32C9CB2E" w14:textId="1901F33B">
      <w:pPr>
        <w:pStyle w:val="Ttulo"/>
        <w:spacing w:before="93"/>
        <w:ind w:left="11" w:right="141"/>
        <w:jc w:val="center"/>
        <w:rPr>
          <w:rFonts w:ascii="Calibri" w:hAnsi="Calibri" w:eastAsia="Calibri" w:cs="Calibri"/>
          <w:b w:val="1"/>
          <w:bCs w:val="1"/>
          <w:i w:val="0"/>
          <w:iCs w:val="0"/>
          <w:caps w:val="0"/>
          <w:smallCaps w:val="0"/>
          <w:noProof w:val="0"/>
          <w:color w:val="000000" w:themeColor="text1" w:themeTint="FF" w:themeShade="FF"/>
          <w:sz w:val="24"/>
          <w:szCs w:val="24"/>
          <w:lang w:val="pt-PT"/>
        </w:rPr>
      </w:pPr>
      <w:r w:rsidRPr="10A790B1" w:rsidR="58FD0765">
        <w:rPr>
          <w:rFonts w:ascii="Calibri" w:hAnsi="Calibri" w:eastAsia="Calibri" w:cs="Calibri"/>
          <w:b w:val="1"/>
          <w:bCs w:val="1"/>
          <w:i w:val="0"/>
          <w:iCs w:val="0"/>
          <w:caps w:val="0"/>
          <w:smallCaps w:val="0"/>
          <w:noProof w:val="0"/>
          <w:color w:val="000000" w:themeColor="text1" w:themeTint="FF" w:themeShade="FF"/>
          <w:sz w:val="24"/>
          <w:szCs w:val="24"/>
          <w:lang w:val="pt-PT"/>
        </w:rPr>
        <w:t>Declaração de Renda Familiar</w:t>
      </w:r>
    </w:p>
    <w:p w:rsidR="10A790B1" w:rsidP="10A790B1" w:rsidRDefault="10A790B1" w14:paraId="5338E289" w14:textId="2048557E">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58FD0765" w:rsidP="10A790B1" w:rsidRDefault="58FD0765" w14:paraId="5A2735D4" w14:textId="72A99B38">
      <w:pPr>
        <w:tabs>
          <w:tab w:val="left" w:leader="none" w:pos="3114"/>
          <w:tab w:val="left" w:leader="none" w:pos="6777"/>
          <w:tab w:val="left" w:leader="none" w:pos="7305"/>
        </w:tabs>
        <w:spacing w:before="226" w:line="360" w:lineRule="auto"/>
        <w:ind w:left="243" w:right="228"/>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58FD0765">
        <w:rPr>
          <w:rFonts w:ascii="Calibri" w:hAnsi="Calibri" w:eastAsia="Calibri" w:cs="Calibri"/>
          <w:b w:val="0"/>
          <w:bCs w:val="0"/>
          <w:i w:val="0"/>
          <w:iCs w:val="0"/>
          <w:caps w:val="0"/>
          <w:smallCaps w:val="0"/>
          <w:noProof w:val="0"/>
          <w:color w:val="000000" w:themeColor="text1" w:themeTint="FF" w:themeShade="FF"/>
          <w:sz w:val="24"/>
          <w:szCs w:val="24"/>
          <w:lang w:val="pt-PT"/>
        </w:rPr>
        <w:t>Eu,</w:t>
      </w:r>
      <w:r>
        <w:tab/>
      </w:r>
      <w:r>
        <w:tab/>
      </w:r>
      <w:r>
        <w:tab/>
      </w:r>
      <w:r w:rsidRPr="10A790B1" w:rsidR="58FD0765">
        <w:rPr>
          <w:rFonts w:ascii="Calibri" w:hAnsi="Calibri" w:eastAsia="Calibri" w:cs="Calibri"/>
          <w:b w:val="0"/>
          <w:bCs w:val="0"/>
          <w:i w:val="0"/>
          <w:iCs w:val="0"/>
          <w:caps w:val="0"/>
          <w:smallCaps w:val="0"/>
          <w:noProof w:val="0"/>
          <w:color w:val="000000" w:themeColor="text1" w:themeTint="FF" w:themeShade="FF"/>
          <w:sz w:val="24"/>
          <w:szCs w:val="24"/>
          <w:lang w:val="pt-PT"/>
        </w:rPr>
        <w:t>, portador/a do CPF nº</w:t>
      </w:r>
      <w:r>
        <w:tab/>
      </w:r>
      <w:r w:rsidRPr="10A790B1" w:rsidR="58FD0765">
        <w:rPr>
          <w:rFonts w:ascii="Calibri" w:hAnsi="Calibri" w:eastAsia="Calibri" w:cs="Calibri"/>
          <w:b w:val="0"/>
          <w:bCs w:val="0"/>
          <w:i w:val="0"/>
          <w:iCs w:val="0"/>
          <w:caps w:val="0"/>
          <w:smallCaps w:val="0"/>
          <w:noProof w:val="0"/>
          <w:color w:val="000000" w:themeColor="text1" w:themeTint="FF" w:themeShade="FF"/>
          <w:sz w:val="24"/>
          <w:szCs w:val="24"/>
          <w:lang w:val="pt-PT"/>
        </w:rPr>
        <w:t>e RG/RNE nº.</w:t>
      </w:r>
      <w:r>
        <w:tab/>
      </w:r>
      <w:r w:rsidRPr="10A790B1" w:rsidR="58FD0765">
        <w:rPr>
          <w:rFonts w:ascii="Calibri" w:hAnsi="Calibri" w:eastAsia="Calibri" w:cs="Calibri"/>
          <w:b w:val="0"/>
          <w:bCs w:val="0"/>
          <w:i w:val="0"/>
          <w:iCs w:val="0"/>
          <w:caps w:val="0"/>
          <w:smallCaps w:val="0"/>
          <w:noProof w:val="0"/>
          <w:color w:val="000000" w:themeColor="text1" w:themeTint="FF" w:themeShade="FF"/>
          <w:sz w:val="24"/>
          <w:szCs w:val="24"/>
          <w:lang w:val="pt-PT"/>
        </w:rPr>
        <w:t>, declaro, sob as penas da lei e para fins de comprovação junto ao Processo Seletivo em Pós-Graduação na Ufal, que    meu    núcleo    familiar    possui     renda     mensal   igual ou inferior a 1,5 (um e maio) salário mínimo per capita, sendo assim discriminada:</w:t>
      </w:r>
    </w:p>
    <w:tbl>
      <w:tblPr>
        <w:tblStyle w:val="Tabelacomgrade"/>
        <w:tblW w:w="0" w:type="auto"/>
        <w:tblInd w:w="210" w:type="dxa"/>
        <w:tblLayout w:type="fixed"/>
        <w:tblLook w:val="0000" w:firstRow="0" w:lastRow="0" w:firstColumn="0" w:lastColumn="0" w:noHBand="0" w:noVBand="0"/>
      </w:tblPr>
      <w:tblGrid>
        <w:gridCol w:w="3885"/>
        <w:gridCol w:w="1785"/>
        <w:gridCol w:w="1650"/>
        <w:gridCol w:w="1349"/>
      </w:tblGrid>
      <w:tr w:rsidR="10A790B1" w:rsidTr="10A790B1" w14:paraId="6FF2E0A5">
        <w:trPr>
          <w:trHeight w:val="300"/>
        </w:trPr>
        <w:tc>
          <w:tcPr>
            <w:tcW w:w="38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78C06244" w14:textId="434ACE3F">
            <w:pPr>
              <w:pStyle w:val="TableParagraph"/>
              <w:spacing w:before="8"/>
              <w:ind w:left="107"/>
              <w:rPr>
                <w:rFonts w:ascii="Calibri" w:hAnsi="Calibri" w:eastAsia="Calibri" w:cs="Calibri"/>
                <w:b w:val="0"/>
                <w:bCs w:val="0"/>
                <w:i w:val="0"/>
                <w:iCs w:val="0"/>
                <w:sz w:val="24"/>
                <w:szCs w:val="24"/>
              </w:rPr>
            </w:pPr>
            <w:r w:rsidRPr="10A790B1" w:rsidR="10A790B1">
              <w:rPr>
                <w:rFonts w:ascii="Calibri" w:hAnsi="Calibri" w:eastAsia="Calibri" w:cs="Calibri"/>
                <w:b w:val="0"/>
                <w:bCs w:val="0"/>
                <w:i w:val="0"/>
                <w:iCs w:val="0"/>
                <w:sz w:val="24"/>
                <w:szCs w:val="24"/>
                <w:lang w:val="pt-PT"/>
              </w:rPr>
              <w:t>NOME</w:t>
            </w: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6B44273E" w14:textId="11B977B8">
            <w:pPr>
              <w:pStyle w:val="TableParagraph"/>
              <w:spacing w:before="8"/>
              <w:ind w:left="108"/>
              <w:rPr>
                <w:rFonts w:ascii="Calibri" w:hAnsi="Calibri" w:eastAsia="Calibri" w:cs="Calibri"/>
                <w:b w:val="0"/>
                <w:bCs w:val="0"/>
                <w:i w:val="0"/>
                <w:iCs w:val="0"/>
                <w:sz w:val="24"/>
                <w:szCs w:val="24"/>
              </w:rPr>
            </w:pPr>
            <w:r w:rsidRPr="10A790B1" w:rsidR="10A790B1">
              <w:rPr>
                <w:rFonts w:ascii="Calibri" w:hAnsi="Calibri" w:eastAsia="Calibri" w:cs="Calibri"/>
                <w:b w:val="0"/>
                <w:bCs w:val="0"/>
                <w:i w:val="0"/>
                <w:iCs w:val="0"/>
                <w:sz w:val="24"/>
                <w:szCs w:val="24"/>
                <w:lang w:val="pt-PT"/>
              </w:rPr>
              <w:t>PARENTESCO</w:t>
            </w:r>
          </w:p>
        </w:tc>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0791070F" w14:textId="6E9DD58A">
            <w:pPr>
              <w:pStyle w:val="TableParagraph"/>
              <w:spacing w:before="8"/>
              <w:ind w:left="86" w:right="165"/>
              <w:jc w:val="center"/>
              <w:rPr>
                <w:rFonts w:ascii="Calibri" w:hAnsi="Calibri" w:eastAsia="Calibri" w:cs="Calibri"/>
                <w:b w:val="0"/>
                <w:bCs w:val="0"/>
                <w:i w:val="0"/>
                <w:iCs w:val="0"/>
                <w:sz w:val="24"/>
                <w:szCs w:val="24"/>
              </w:rPr>
            </w:pPr>
            <w:r w:rsidRPr="10A790B1" w:rsidR="10A790B1">
              <w:rPr>
                <w:rFonts w:ascii="Calibri" w:hAnsi="Calibri" w:eastAsia="Calibri" w:cs="Calibri"/>
                <w:b w:val="0"/>
                <w:bCs w:val="0"/>
                <w:i w:val="0"/>
                <w:iCs w:val="0"/>
                <w:sz w:val="24"/>
                <w:szCs w:val="24"/>
                <w:lang w:val="pt-PT"/>
              </w:rPr>
              <w:t>OCUPAÇÃO</w:t>
            </w:r>
          </w:p>
        </w:tc>
        <w:tc>
          <w:tcPr>
            <w:tcW w:w="13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63230092" w14:textId="64BA2693">
            <w:pPr>
              <w:pStyle w:val="TableParagraph"/>
              <w:spacing w:before="8"/>
              <w:ind w:left="233"/>
              <w:rPr>
                <w:rFonts w:ascii="Calibri" w:hAnsi="Calibri" w:eastAsia="Calibri" w:cs="Calibri"/>
                <w:b w:val="0"/>
                <w:bCs w:val="0"/>
                <w:i w:val="0"/>
                <w:iCs w:val="0"/>
                <w:sz w:val="24"/>
                <w:szCs w:val="24"/>
              </w:rPr>
            </w:pPr>
            <w:r w:rsidRPr="10A790B1" w:rsidR="10A790B1">
              <w:rPr>
                <w:rFonts w:ascii="Calibri" w:hAnsi="Calibri" w:eastAsia="Calibri" w:cs="Calibri"/>
                <w:b w:val="0"/>
                <w:bCs w:val="0"/>
                <w:i w:val="0"/>
                <w:iCs w:val="0"/>
                <w:sz w:val="24"/>
                <w:szCs w:val="24"/>
                <w:lang w:val="pt-PT"/>
              </w:rPr>
              <w:t>RENDA</w:t>
            </w:r>
          </w:p>
        </w:tc>
      </w:tr>
      <w:tr w:rsidR="10A790B1" w:rsidTr="10A790B1" w14:paraId="6AC1323E">
        <w:trPr>
          <w:trHeight w:val="360"/>
        </w:trPr>
        <w:tc>
          <w:tcPr>
            <w:tcW w:w="38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41565DCC" w14:textId="48380FF9">
            <w:pPr>
              <w:ind w:left="642"/>
              <w:rPr>
                <w:rFonts w:ascii="Calibri" w:hAnsi="Calibri" w:eastAsia="Calibri" w:cs="Calibri"/>
                <w:b w:val="0"/>
                <w:bCs w:val="0"/>
                <w:i w:val="0"/>
                <w:iCs w:val="0"/>
                <w:sz w:val="24"/>
                <w:szCs w:val="24"/>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5FD104C7" w14:textId="2F481D8F">
            <w:pPr>
              <w:ind w:left="642"/>
              <w:rPr>
                <w:rFonts w:ascii="Calibri" w:hAnsi="Calibri" w:eastAsia="Calibri" w:cs="Calibri"/>
                <w:b w:val="0"/>
                <w:bCs w:val="0"/>
                <w:i w:val="0"/>
                <w:iCs w:val="0"/>
                <w:sz w:val="24"/>
                <w:szCs w:val="24"/>
              </w:rPr>
            </w:pPr>
          </w:p>
        </w:tc>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26F44E83" w14:textId="1112A738">
            <w:pPr>
              <w:ind w:left="642"/>
              <w:rPr>
                <w:rFonts w:ascii="Calibri" w:hAnsi="Calibri" w:eastAsia="Calibri" w:cs="Calibri"/>
                <w:b w:val="0"/>
                <w:bCs w:val="0"/>
                <w:i w:val="0"/>
                <w:iCs w:val="0"/>
                <w:sz w:val="24"/>
                <w:szCs w:val="24"/>
              </w:rPr>
            </w:pPr>
          </w:p>
        </w:tc>
        <w:tc>
          <w:tcPr>
            <w:tcW w:w="13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28A2E7B1" w14:textId="026FD532">
            <w:pPr>
              <w:ind w:left="642"/>
              <w:rPr>
                <w:rFonts w:ascii="Calibri" w:hAnsi="Calibri" w:eastAsia="Calibri" w:cs="Calibri"/>
                <w:b w:val="0"/>
                <w:bCs w:val="0"/>
                <w:i w:val="0"/>
                <w:iCs w:val="0"/>
                <w:sz w:val="24"/>
                <w:szCs w:val="24"/>
              </w:rPr>
            </w:pPr>
          </w:p>
        </w:tc>
      </w:tr>
      <w:tr w:rsidR="10A790B1" w:rsidTr="10A790B1" w14:paraId="3F175F74">
        <w:trPr>
          <w:trHeight w:val="360"/>
        </w:trPr>
        <w:tc>
          <w:tcPr>
            <w:tcW w:w="38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09A56EC2" w14:textId="622D16F8">
            <w:pPr>
              <w:ind w:left="642"/>
              <w:rPr>
                <w:rFonts w:ascii="Calibri" w:hAnsi="Calibri" w:eastAsia="Calibri" w:cs="Calibri"/>
                <w:b w:val="0"/>
                <w:bCs w:val="0"/>
                <w:i w:val="0"/>
                <w:iCs w:val="0"/>
                <w:sz w:val="24"/>
                <w:szCs w:val="24"/>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243DB508" w14:textId="6558171E">
            <w:pPr>
              <w:ind w:left="642"/>
              <w:rPr>
                <w:rFonts w:ascii="Calibri" w:hAnsi="Calibri" w:eastAsia="Calibri" w:cs="Calibri"/>
                <w:b w:val="0"/>
                <w:bCs w:val="0"/>
                <w:i w:val="0"/>
                <w:iCs w:val="0"/>
                <w:sz w:val="24"/>
                <w:szCs w:val="24"/>
              </w:rPr>
            </w:pPr>
          </w:p>
        </w:tc>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32650B51" w14:textId="2A4AFFC9">
            <w:pPr>
              <w:ind w:left="642"/>
              <w:rPr>
                <w:rFonts w:ascii="Calibri" w:hAnsi="Calibri" w:eastAsia="Calibri" w:cs="Calibri"/>
                <w:b w:val="0"/>
                <w:bCs w:val="0"/>
                <w:i w:val="0"/>
                <w:iCs w:val="0"/>
                <w:sz w:val="24"/>
                <w:szCs w:val="24"/>
              </w:rPr>
            </w:pPr>
          </w:p>
        </w:tc>
        <w:tc>
          <w:tcPr>
            <w:tcW w:w="13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5B817388" w14:textId="4390FC49">
            <w:pPr>
              <w:ind w:left="642"/>
              <w:rPr>
                <w:rFonts w:ascii="Calibri" w:hAnsi="Calibri" w:eastAsia="Calibri" w:cs="Calibri"/>
                <w:b w:val="0"/>
                <w:bCs w:val="0"/>
                <w:i w:val="0"/>
                <w:iCs w:val="0"/>
                <w:sz w:val="24"/>
                <w:szCs w:val="24"/>
              </w:rPr>
            </w:pPr>
          </w:p>
        </w:tc>
      </w:tr>
      <w:tr w:rsidR="10A790B1" w:rsidTr="10A790B1" w14:paraId="613D636A">
        <w:trPr>
          <w:trHeight w:val="360"/>
        </w:trPr>
        <w:tc>
          <w:tcPr>
            <w:tcW w:w="38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0274FE91" w14:textId="28154F59">
            <w:pPr>
              <w:ind w:left="642"/>
              <w:rPr>
                <w:rFonts w:ascii="Calibri" w:hAnsi="Calibri" w:eastAsia="Calibri" w:cs="Calibri"/>
                <w:b w:val="0"/>
                <w:bCs w:val="0"/>
                <w:i w:val="0"/>
                <w:iCs w:val="0"/>
                <w:sz w:val="24"/>
                <w:szCs w:val="24"/>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51FB386C" w14:textId="41080183">
            <w:pPr>
              <w:ind w:left="642"/>
              <w:rPr>
                <w:rFonts w:ascii="Calibri" w:hAnsi="Calibri" w:eastAsia="Calibri" w:cs="Calibri"/>
                <w:b w:val="0"/>
                <w:bCs w:val="0"/>
                <w:i w:val="0"/>
                <w:iCs w:val="0"/>
                <w:sz w:val="24"/>
                <w:szCs w:val="24"/>
              </w:rPr>
            </w:pPr>
          </w:p>
        </w:tc>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2D6D77B1" w14:textId="1A602AB5">
            <w:pPr>
              <w:ind w:left="642"/>
              <w:rPr>
                <w:rFonts w:ascii="Calibri" w:hAnsi="Calibri" w:eastAsia="Calibri" w:cs="Calibri"/>
                <w:b w:val="0"/>
                <w:bCs w:val="0"/>
                <w:i w:val="0"/>
                <w:iCs w:val="0"/>
                <w:sz w:val="24"/>
                <w:szCs w:val="24"/>
              </w:rPr>
            </w:pPr>
          </w:p>
        </w:tc>
        <w:tc>
          <w:tcPr>
            <w:tcW w:w="13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29CB9AB8" w14:textId="11AACA32">
            <w:pPr>
              <w:ind w:left="642"/>
              <w:rPr>
                <w:rFonts w:ascii="Calibri" w:hAnsi="Calibri" w:eastAsia="Calibri" w:cs="Calibri"/>
                <w:b w:val="0"/>
                <w:bCs w:val="0"/>
                <w:i w:val="0"/>
                <w:iCs w:val="0"/>
                <w:sz w:val="24"/>
                <w:szCs w:val="24"/>
              </w:rPr>
            </w:pPr>
          </w:p>
        </w:tc>
      </w:tr>
      <w:tr w:rsidR="10A790B1" w:rsidTr="10A790B1" w14:paraId="2E55B0E1">
        <w:trPr>
          <w:trHeight w:val="360"/>
        </w:trPr>
        <w:tc>
          <w:tcPr>
            <w:tcW w:w="38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1B52FA6C" w14:textId="3AB78A4B">
            <w:pPr>
              <w:ind w:left="642"/>
              <w:rPr>
                <w:rFonts w:ascii="Calibri" w:hAnsi="Calibri" w:eastAsia="Calibri" w:cs="Calibri"/>
                <w:b w:val="0"/>
                <w:bCs w:val="0"/>
                <w:i w:val="0"/>
                <w:iCs w:val="0"/>
                <w:sz w:val="24"/>
                <w:szCs w:val="24"/>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4B502598" w14:textId="00D00F9A">
            <w:pPr>
              <w:ind w:left="642"/>
              <w:rPr>
                <w:rFonts w:ascii="Calibri" w:hAnsi="Calibri" w:eastAsia="Calibri" w:cs="Calibri"/>
                <w:b w:val="0"/>
                <w:bCs w:val="0"/>
                <w:i w:val="0"/>
                <w:iCs w:val="0"/>
                <w:sz w:val="24"/>
                <w:szCs w:val="24"/>
              </w:rPr>
            </w:pPr>
          </w:p>
        </w:tc>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7743A0DE" w14:textId="0FF7A99E">
            <w:pPr>
              <w:ind w:left="642"/>
              <w:rPr>
                <w:rFonts w:ascii="Calibri" w:hAnsi="Calibri" w:eastAsia="Calibri" w:cs="Calibri"/>
                <w:b w:val="0"/>
                <w:bCs w:val="0"/>
                <w:i w:val="0"/>
                <w:iCs w:val="0"/>
                <w:sz w:val="24"/>
                <w:szCs w:val="24"/>
              </w:rPr>
            </w:pPr>
          </w:p>
        </w:tc>
        <w:tc>
          <w:tcPr>
            <w:tcW w:w="13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387DB7D8" w14:textId="40E75DDD">
            <w:pPr>
              <w:ind w:left="642"/>
              <w:rPr>
                <w:rFonts w:ascii="Calibri" w:hAnsi="Calibri" w:eastAsia="Calibri" w:cs="Calibri"/>
                <w:b w:val="0"/>
                <w:bCs w:val="0"/>
                <w:i w:val="0"/>
                <w:iCs w:val="0"/>
                <w:sz w:val="24"/>
                <w:szCs w:val="24"/>
              </w:rPr>
            </w:pPr>
          </w:p>
        </w:tc>
      </w:tr>
      <w:tr w:rsidR="10A790B1" w:rsidTr="10A790B1" w14:paraId="1951E8AD">
        <w:trPr>
          <w:trHeight w:val="360"/>
        </w:trPr>
        <w:tc>
          <w:tcPr>
            <w:tcW w:w="38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5027587D" w14:textId="170F05C5">
            <w:pPr>
              <w:ind w:left="642"/>
              <w:rPr>
                <w:rFonts w:ascii="Calibri" w:hAnsi="Calibri" w:eastAsia="Calibri" w:cs="Calibri"/>
                <w:b w:val="0"/>
                <w:bCs w:val="0"/>
                <w:i w:val="0"/>
                <w:iCs w:val="0"/>
                <w:sz w:val="24"/>
                <w:szCs w:val="24"/>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7BD7A2A3" w14:textId="39DC07EC">
            <w:pPr>
              <w:ind w:left="642"/>
              <w:rPr>
                <w:rFonts w:ascii="Calibri" w:hAnsi="Calibri" w:eastAsia="Calibri" w:cs="Calibri"/>
                <w:b w:val="0"/>
                <w:bCs w:val="0"/>
                <w:i w:val="0"/>
                <w:iCs w:val="0"/>
                <w:sz w:val="24"/>
                <w:szCs w:val="24"/>
              </w:rPr>
            </w:pPr>
          </w:p>
        </w:tc>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2DB67BF3" w14:textId="50C4A652">
            <w:pPr>
              <w:ind w:left="642"/>
              <w:rPr>
                <w:rFonts w:ascii="Calibri" w:hAnsi="Calibri" w:eastAsia="Calibri" w:cs="Calibri"/>
                <w:b w:val="0"/>
                <w:bCs w:val="0"/>
                <w:i w:val="0"/>
                <w:iCs w:val="0"/>
                <w:sz w:val="24"/>
                <w:szCs w:val="24"/>
              </w:rPr>
            </w:pPr>
          </w:p>
        </w:tc>
        <w:tc>
          <w:tcPr>
            <w:tcW w:w="13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417A607C" w14:textId="0A797689">
            <w:pPr>
              <w:ind w:left="642"/>
              <w:rPr>
                <w:rFonts w:ascii="Calibri" w:hAnsi="Calibri" w:eastAsia="Calibri" w:cs="Calibri"/>
                <w:b w:val="0"/>
                <w:bCs w:val="0"/>
                <w:i w:val="0"/>
                <w:iCs w:val="0"/>
                <w:sz w:val="24"/>
                <w:szCs w:val="24"/>
              </w:rPr>
            </w:pPr>
          </w:p>
        </w:tc>
      </w:tr>
      <w:tr w:rsidR="10A790B1" w:rsidTr="10A790B1" w14:paraId="73EA5389">
        <w:trPr>
          <w:trHeight w:val="360"/>
        </w:trPr>
        <w:tc>
          <w:tcPr>
            <w:tcW w:w="38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5ED6790F" w14:textId="3949E1E3">
            <w:pPr>
              <w:ind w:left="642"/>
              <w:rPr>
                <w:rFonts w:ascii="Calibri" w:hAnsi="Calibri" w:eastAsia="Calibri" w:cs="Calibri"/>
                <w:b w:val="0"/>
                <w:bCs w:val="0"/>
                <w:i w:val="0"/>
                <w:iCs w:val="0"/>
                <w:sz w:val="24"/>
                <w:szCs w:val="24"/>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0EA85BEF" w14:textId="38056704">
            <w:pPr>
              <w:ind w:left="642"/>
              <w:rPr>
                <w:rFonts w:ascii="Calibri" w:hAnsi="Calibri" w:eastAsia="Calibri" w:cs="Calibri"/>
                <w:b w:val="0"/>
                <w:bCs w:val="0"/>
                <w:i w:val="0"/>
                <w:iCs w:val="0"/>
                <w:sz w:val="24"/>
                <w:szCs w:val="24"/>
              </w:rPr>
            </w:pPr>
          </w:p>
        </w:tc>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3C326EF2" w14:textId="49CF9BEB">
            <w:pPr>
              <w:ind w:left="642"/>
              <w:rPr>
                <w:rFonts w:ascii="Calibri" w:hAnsi="Calibri" w:eastAsia="Calibri" w:cs="Calibri"/>
                <w:b w:val="0"/>
                <w:bCs w:val="0"/>
                <w:i w:val="0"/>
                <w:iCs w:val="0"/>
                <w:sz w:val="24"/>
                <w:szCs w:val="24"/>
              </w:rPr>
            </w:pPr>
          </w:p>
        </w:tc>
        <w:tc>
          <w:tcPr>
            <w:tcW w:w="13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52A55642" w14:textId="0ADC283B">
            <w:pPr>
              <w:ind w:left="642"/>
              <w:rPr>
                <w:rFonts w:ascii="Calibri" w:hAnsi="Calibri" w:eastAsia="Calibri" w:cs="Calibri"/>
                <w:b w:val="0"/>
                <w:bCs w:val="0"/>
                <w:i w:val="0"/>
                <w:iCs w:val="0"/>
                <w:sz w:val="24"/>
                <w:szCs w:val="24"/>
              </w:rPr>
            </w:pPr>
          </w:p>
        </w:tc>
      </w:tr>
      <w:tr w:rsidR="10A790B1" w:rsidTr="10A790B1" w14:paraId="1FD031EB">
        <w:trPr>
          <w:trHeight w:val="375"/>
        </w:trPr>
        <w:tc>
          <w:tcPr>
            <w:tcW w:w="38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40233AD1" w14:textId="1F719B43">
            <w:pPr>
              <w:ind w:left="642"/>
              <w:rPr>
                <w:rFonts w:ascii="Calibri" w:hAnsi="Calibri" w:eastAsia="Calibri" w:cs="Calibri"/>
                <w:b w:val="0"/>
                <w:bCs w:val="0"/>
                <w:i w:val="0"/>
                <w:iCs w:val="0"/>
                <w:sz w:val="24"/>
                <w:szCs w:val="24"/>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1348BA32" w14:textId="28C0DAD4">
            <w:pPr>
              <w:ind w:left="642"/>
              <w:rPr>
                <w:rFonts w:ascii="Calibri" w:hAnsi="Calibri" w:eastAsia="Calibri" w:cs="Calibri"/>
                <w:b w:val="0"/>
                <w:bCs w:val="0"/>
                <w:i w:val="0"/>
                <w:iCs w:val="0"/>
                <w:sz w:val="24"/>
                <w:szCs w:val="24"/>
              </w:rPr>
            </w:pPr>
          </w:p>
        </w:tc>
        <w:tc>
          <w:tcPr>
            <w:tcW w:w="1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2B7EC24D" w14:textId="3226657F">
            <w:pPr>
              <w:pStyle w:val="TableParagraph"/>
              <w:spacing w:before="4"/>
              <w:ind w:left="86" w:right="86"/>
              <w:jc w:val="center"/>
              <w:rPr>
                <w:rFonts w:ascii="Calibri" w:hAnsi="Calibri" w:eastAsia="Calibri" w:cs="Calibri"/>
                <w:b w:val="0"/>
                <w:bCs w:val="0"/>
                <w:i w:val="0"/>
                <w:iCs w:val="0"/>
                <w:sz w:val="24"/>
                <w:szCs w:val="24"/>
              </w:rPr>
            </w:pPr>
            <w:r w:rsidRPr="10A790B1" w:rsidR="10A790B1">
              <w:rPr>
                <w:rFonts w:ascii="Calibri" w:hAnsi="Calibri" w:eastAsia="Calibri" w:cs="Calibri"/>
                <w:b w:val="1"/>
                <w:bCs w:val="1"/>
                <w:i w:val="0"/>
                <w:iCs w:val="0"/>
                <w:sz w:val="24"/>
                <w:szCs w:val="24"/>
                <w:lang w:val="pt-PT"/>
              </w:rPr>
              <w:t>TOTAL</w:t>
            </w:r>
          </w:p>
        </w:tc>
        <w:tc>
          <w:tcPr>
            <w:tcW w:w="134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0A790B1" w:rsidP="10A790B1" w:rsidRDefault="10A790B1" w14:paraId="779D2720" w14:textId="51ABAAC9">
            <w:pPr>
              <w:ind w:left="642"/>
              <w:rPr>
                <w:rFonts w:ascii="Calibri" w:hAnsi="Calibri" w:eastAsia="Calibri" w:cs="Calibri"/>
                <w:b w:val="0"/>
                <w:bCs w:val="0"/>
                <w:i w:val="0"/>
                <w:iCs w:val="0"/>
                <w:sz w:val="24"/>
                <w:szCs w:val="24"/>
              </w:rPr>
            </w:pPr>
          </w:p>
        </w:tc>
      </w:tr>
    </w:tbl>
    <w:p w:rsidR="58FD0765" w:rsidP="10A790B1" w:rsidRDefault="58FD0765" w14:paraId="079A11C3" w14:textId="5F1D962F">
      <w:pPr>
        <w:spacing w:before="94" w:line="360" w:lineRule="auto"/>
        <w:ind w:left="102"/>
        <w:jc w:val="both"/>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58FD076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Declaro, ainda, que estou ciente de que, em caso de falsidade ideológica, ficarei sujeito </w:t>
      </w:r>
      <w:r w:rsidRPr="10A790B1" w:rsidR="58FD0765">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10A790B1" w:rsidR="58FD076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sanções prescritas no Código Penal e </w:t>
      </w:r>
      <w:r w:rsidRPr="10A790B1" w:rsidR="58FD0765">
        <w:rPr>
          <w:rFonts w:ascii="Segoe UI" w:hAnsi="Segoe UI" w:eastAsia="Segoe UI" w:cs="Segoe UI"/>
          <w:b w:val="0"/>
          <w:bCs w:val="0"/>
          <w:i w:val="0"/>
          <w:iCs w:val="0"/>
          <w:caps w:val="0"/>
          <w:smallCaps w:val="0"/>
          <w:noProof w:val="0"/>
          <w:color w:val="000000" w:themeColor="text1" w:themeTint="FF" w:themeShade="FF"/>
          <w:sz w:val="24"/>
          <w:szCs w:val="24"/>
          <w:lang w:val="pt-PT"/>
        </w:rPr>
        <w:t>às</w:t>
      </w:r>
      <w:r w:rsidRPr="10A790B1" w:rsidR="58FD0765">
        <w:rPr>
          <w:rFonts w:ascii="Calibri" w:hAnsi="Calibri" w:eastAsia="Calibri" w:cs="Calibri"/>
          <w:b w:val="0"/>
          <w:bCs w:val="0"/>
          <w:i w:val="0"/>
          <w:iCs w:val="0"/>
          <w:caps w:val="0"/>
          <w:smallCaps w:val="0"/>
          <w:noProof w:val="0"/>
          <w:color w:val="000000" w:themeColor="text1" w:themeTint="FF" w:themeShade="FF"/>
          <w:sz w:val="24"/>
          <w:szCs w:val="24"/>
          <w:lang w:val="pt-PT"/>
        </w:rPr>
        <w:t xml:space="preserve"> demais cominações legais aplicáveis.</w:t>
      </w:r>
    </w:p>
    <w:p w:rsidR="58FD0765" w:rsidP="10A790B1" w:rsidRDefault="58FD0765" w14:paraId="3C3086AE" w14:textId="0CF93A64">
      <w:pPr>
        <w:ind w:left="11" w:right="6"/>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58FD0765">
        <w:rPr>
          <w:rFonts w:ascii="Calibri" w:hAnsi="Calibri" w:eastAsia="Calibri" w:cs="Calibri"/>
          <w:b w:val="0"/>
          <w:bCs w:val="0"/>
          <w:i w:val="0"/>
          <w:iCs w:val="0"/>
          <w:caps w:val="0"/>
          <w:smallCaps w:val="0"/>
          <w:noProof w:val="0"/>
          <w:color w:val="000000" w:themeColor="text1" w:themeTint="FF" w:themeShade="FF"/>
          <w:sz w:val="24"/>
          <w:szCs w:val="24"/>
          <w:lang w:val="pt-PT"/>
        </w:rPr>
        <w:t>Por ser a expressão da verdade, subscrevo.</w:t>
      </w:r>
    </w:p>
    <w:p w:rsidR="58FD0765" w:rsidP="10A790B1" w:rsidRDefault="58FD0765" w14:paraId="2952E029" w14:textId="3C166945">
      <w:pPr>
        <w:pStyle w:val="Heading1"/>
        <w:tabs>
          <w:tab w:val="left" w:leader="none" w:pos="4080"/>
          <w:tab w:val="left" w:leader="none" w:pos="5614"/>
          <w:tab w:val="left" w:leader="none" w:pos="6519"/>
        </w:tabs>
        <w:spacing w:before="10"/>
        <w:ind w:left="20" w:right="17" w:firstLine="926"/>
        <w:jc w:val="center"/>
        <w:rPr>
          <w:rFonts w:ascii="Calibri" w:hAnsi="Calibri" w:eastAsia="Calibri" w:cs="Calibri"/>
          <w:b w:val="1"/>
          <w:bCs w:val="1"/>
          <w:i w:val="0"/>
          <w:iCs w:val="0"/>
          <w:caps w:val="0"/>
          <w:smallCaps w:val="0"/>
          <w:noProof w:val="0"/>
          <w:color w:val="000000" w:themeColor="text1" w:themeTint="FF" w:themeShade="FF"/>
          <w:sz w:val="24"/>
          <w:szCs w:val="24"/>
          <w:lang w:val="pt-PT"/>
        </w:rPr>
      </w:pPr>
      <w:r w:rsidRPr="10A790B1" w:rsidR="58FD0765">
        <w:rPr>
          <w:rFonts w:ascii="Calibri" w:hAnsi="Calibri" w:eastAsia="Calibri" w:cs="Calibri"/>
          <w:b w:val="1"/>
          <w:bCs w:val="1"/>
          <w:i w:val="0"/>
          <w:iCs w:val="0"/>
          <w:caps w:val="0"/>
          <w:smallCaps w:val="0"/>
          <w:noProof w:val="0"/>
          <w:color w:val="000000" w:themeColor="text1" w:themeTint="FF" w:themeShade="FF"/>
          <w:sz w:val="24"/>
          <w:szCs w:val="24"/>
          <w:lang w:val="pt-PT"/>
        </w:rPr>
        <w:t>Local:</w:t>
      </w:r>
      <w:r>
        <w:tab/>
      </w:r>
      <w:r w:rsidRPr="10A790B1" w:rsidR="58FD0765">
        <w:rPr>
          <w:rFonts w:ascii="Calibri" w:hAnsi="Calibri" w:eastAsia="Calibri" w:cs="Calibri"/>
          <w:b w:val="1"/>
          <w:bCs w:val="1"/>
          <w:i w:val="0"/>
          <w:iCs w:val="0"/>
          <w:caps w:val="0"/>
          <w:smallCaps w:val="0"/>
          <w:noProof w:val="0"/>
          <w:color w:val="000000" w:themeColor="text1" w:themeTint="FF" w:themeShade="FF"/>
          <w:sz w:val="24"/>
          <w:szCs w:val="24"/>
          <w:lang w:val="pt-PT"/>
        </w:rPr>
        <w:t>Data:</w:t>
      </w:r>
      <w:r>
        <w:tab/>
      </w:r>
      <w:r w:rsidRPr="10A790B1" w:rsidR="58FD0765">
        <w:rPr>
          <w:rFonts w:ascii="Calibri" w:hAnsi="Calibri" w:eastAsia="Calibri" w:cs="Calibri"/>
          <w:b w:val="1"/>
          <w:bCs w:val="1"/>
          <w:i w:val="0"/>
          <w:iCs w:val="0"/>
          <w:caps w:val="0"/>
          <w:smallCaps w:val="0"/>
          <w:noProof w:val="0"/>
          <w:color w:val="000000" w:themeColor="text1" w:themeTint="FF" w:themeShade="FF"/>
          <w:sz w:val="24"/>
          <w:szCs w:val="24"/>
          <w:lang w:val="pt-PT"/>
        </w:rPr>
        <w:t>/</w:t>
      </w:r>
      <w:r>
        <w:tab/>
      </w:r>
      <w:r w:rsidRPr="10A790B1" w:rsidR="58FD0765">
        <w:rPr>
          <w:rFonts w:ascii="Calibri" w:hAnsi="Calibri" w:eastAsia="Calibri" w:cs="Calibri"/>
          <w:b w:val="1"/>
          <w:bCs w:val="1"/>
          <w:i w:val="0"/>
          <w:iCs w:val="0"/>
          <w:caps w:val="0"/>
          <w:smallCaps w:val="0"/>
          <w:noProof w:val="0"/>
          <w:color w:val="000000" w:themeColor="text1" w:themeTint="FF" w:themeShade="FF"/>
          <w:sz w:val="24"/>
          <w:szCs w:val="24"/>
          <w:lang w:val="pt-PT"/>
        </w:rPr>
        <w:t>/</w:t>
      </w:r>
    </w:p>
    <w:p w:rsidR="10A790B1" w:rsidP="10A790B1" w:rsidRDefault="10A790B1" w14:paraId="6534BA44" w14:textId="43FA59EA">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58FD0765" w:rsidP="10A790B1" w:rsidRDefault="58FD0765" w14:paraId="29FFC1C8" w14:textId="09B93438">
      <w:pPr>
        <w:spacing w:before="94"/>
        <w:ind w:left="11" w:right="149"/>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r w:rsidRPr="10A790B1" w:rsidR="58FD0765">
        <w:rPr>
          <w:rFonts w:ascii="Calibri" w:hAnsi="Calibri" w:eastAsia="Calibri" w:cs="Calibri"/>
          <w:b w:val="1"/>
          <w:bCs w:val="1"/>
          <w:i w:val="0"/>
          <w:iCs w:val="0"/>
          <w:caps w:val="0"/>
          <w:smallCaps w:val="0"/>
          <w:noProof w:val="0"/>
          <w:color w:val="000000" w:themeColor="text1" w:themeTint="FF" w:themeShade="FF"/>
          <w:sz w:val="24"/>
          <w:szCs w:val="24"/>
          <w:lang w:val="pt-PT"/>
        </w:rPr>
        <w:t>Assinatura do Candidato/a</w:t>
      </w:r>
    </w:p>
    <w:p w:rsidR="10A790B1" w:rsidP="10A790B1" w:rsidRDefault="10A790B1" w14:paraId="3C92F8B0" w14:textId="6DE130BE">
      <w:pP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51DCC45" w14:textId="518CC662">
      <w:pPr>
        <w:spacing w:before="10"/>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9443CD6" w14:textId="39FE87D5">
      <w:pPr>
        <w:spacing w:before="88"/>
        <w:ind w:right="447"/>
        <w:jc w:val="both"/>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7E31A29" w14:textId="258CC4CE">
      <w:pPr>
        <w:pStyle w:val="Normal"/>
        <w:spacing w:before="88"/>
        <w:ind w:right="447"/>
        <w:jc w:val="both"/>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11794E97" w14:textId="6A3578A8">
      <w:pPr>
        <w:pStyle w:val="Normal"/>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6F5833AD" w14:textId="5C1BC6E6">
      <w:pPr>
        <w:pStyle w:val="Normal"/>
        <w:spacing w:before="201"/>
        <w:ind w:left="2274"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4AFF0B08" w:rsidP="10A790B1" w:rsidRDefault="4AFF0B08" w14:paraId="7F175982" w14:textId="22252E57">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1"/>
          <w:bCs w:val="1"/>
          <w:i w:val="0"/>
          <w:iCs w:val="0"/>
          <w:caps w:val="0"/>
          <w:smallCaps w:val="0"/>
          <w:noProof w:val="0"/>
          <w:color w:val="222222"/>
          <w:sz w:val="28"/>
          <w:szCs w:val="28"/>
          <w:lang w:val="pt-BR"/>
        </w:rPr>
        <w:t xml:space="preserve">  </w:t>
      </w:r>
      <w:r w:rsidRPr="10A790B1" w:rsidR="4AFF0B08">
        <w:rPr>
          <w:rFonts w:ascii="Calibri" w:hAnsi="Calibri" w:eastAsia="Calibri" w:cs="Calibri"/>
          <w:b w:val="1"/>
          <w:bCs w:val="1"/>
          <w:i w:val="0"/>
          <w:iCs w:val="0"/>
          <w:caps w:val="0"/>
          <w:smallCaps w:val="0"/>
          <w:noProof w:val="0"/>
          <w:color w:val="222222"/>
          <w:sz w:val="24"/>
          <w:szCs w:val="24"/>
          <w:lang w:val="pt-BR"/>
        </w:rPr>
        <w:t>AUTODECLARAÇÃO COMO TRANSEXUAL OU TRAVESTI </w:t>
      </w:r>
    </w:p>
    <w:p w:rsidR="4AFF0B08" w:rsidP="10A790B1" w:rsidRDefault="4AFF0B08" w14:paraId="66EA3390" w14:textId="6DFD0E46">
      <w:pPr>
        <w:ind w:firstLine="851"/>
        <w:jc w:val="both"/>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Declaro, para os devidos fins, que eu, (NOME SOCIAL) ou (NOME CIVIL), (NACIONALIDADE), (PROFISSÃO), residente no (ENDEREÇO COMPLETO), (CPF), sou (TRANSEXUAL/TRAVESTI). Declaro estar ciente que, se for verificada a não veracidade de quaisquer informações prestadas nesta autodeclaração, estarei sujeito(a) à perda da vaga e a qualquer tempo a penalidades legais (administrativas e penais). </w:t>
      </w:r>
    </w:p>
    <w:p w:rsidR="10A790B1" w:rsidP="10A790B1" w:rsidRDefault="10A790B1" w14:paraId="48489583" w14:textId="49AC8B3A">
      <w:pPr>
        <w:rPr>
          <w:rFonts w:ascii="Calibri" w:hAnsi="Calibri" w:eastAsia="Calibri" w:cs="Calibri"/>
          <w:b w:val="0"/>
          <w:bCs w:val="0"/>
          <w:i w:val="0"/>
          <w:iCs w:val="0"/>
          <w:caps w:val="0"/>
          <w:smallCaps w:val="0"/>
          <w:noProof w:val="0"/>
          <w:color w:val="222222"/>
          <w:sz w:val="24"/>
          <w:szCs w:val="24"/>
          <w:lang w:val="pt-PT"/>
        </w:rPr>
      </w:pPr>
    </w:p>
    <w:p w:rsidR="4AFF0B08" w:rsidP="10A790B1" w:rsidRDefault="4AFF0B08" w14:paraId="1587EB3B" w14:textId="65034643">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Assinatura do(a) candidato(a): ____________________________________</w:t>
      </w:r>
    </w:p>
    <w:p w:rsidR="4AFF0B08" w:rsidP="10A790B1" w:rsidRDefault="4AFF0B08" w14:paraId="66F203EB" w14:textId="2987CB1B">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Nome: Local e data:  ____________________________________________</w:t>
      </w:r>
    </w:p>
    <w:p w:rsidR="10A790B1" w:rsidP="10A790B1" w:rsidRDefault="10A790B1" w14:paraId="6F059853" w14:textId="1E184E01">
      <w:pPr>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3E9AB2E5" w14:textId="34067758">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42EC39E3" w14:textId="5DCF3A4A">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33CDDF06" w14:textId="4C47F43B">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232727A5" w14:textId="43BD22EF">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0332878B" w14:textId="2818434F">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29A891DC" w14:textId="172FD4B2">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6512B05F" w14:textId="7440CA6E">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1AA67C5A" w14:textId="16FE6862">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6211D00C" w14:textId="001A5794">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493D9185" w14:textId="3CF35A55">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7B046ACE" w14:textId="71BA6644">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26E70E70" w14:textId="3844EC74">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1183D216" w14:textId="6AEF69FD">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7BB921F5" w14:textId="32FAAEB5">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4E878520" w14:textId="42A7FB75">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01E33420" w14:textId="336BEC99">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3EE233B1" w14:textId="5944EF01">
      <w:pPr>
        <w:pStyle w:val="Normal"/>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4CC73B3E" w14:textId="7A37F451">
      <w:pPr>
        <w:rPr>
          <w:rFonts w:ascii="Calibri" w:hAnsi="Calibri" w:eastAsia="Calibri" w:cs="Calibri"/>
          <w:b w:val="1"/>
          <w:bCs w:val="1"/>
          <w:i w:val="0"/>
          <w:iCs w:val="0"/>
          <w:caps w:val="0"/>
          <w:smallCaps w:val="0"/>
          <w:noProof w:val="0"/>
          <w:color w:val="222222"/>
          <w:sz w:val="24"/>
          <w:szCs w:val="24"/>
          <w:lang w:val="pt-BR"/>
        </w:rPr>
      </w:pPr>
    </w:p>
    <w:p w:rsidR="4AFF0B08" w:rsidP="10A790B1" w:rsidRDefault="4AFF0B08" w14:paraId="598A79DD" w14:textId="20BD8490">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1"/>
          <w:bCs w:val="1"/>
          <w:i w:val="0"/>
          <w:iCs w:val="0"/>
          <w:caps w:val="0"/>
          <w:smallCaps w:val="0"/>
          <w:noProof w:val="0"/>
          <w:color w:val="222222"/>
          <w:sz w:val="24"/>
          <w:szCs w:val="24"/>
          <w:lang w:val="pt-BR"/>
        </w:rPr>
        <w:t>  DECLARAÇÃO DE RECONHECIMENTO COMO TRANSEXUAL E TRAVESTI</w:t>
      </w:r>
    </w:p>
    <w:p w:rsidR="10A790B1" w:rsidP="10A790B1" w:rsidRDefault="10A790B1" w14:paraId="20C102E2" w14:textId="38B5A0AD">
      <w:pPr>
        <w:rPr>
          <w:rFonts w:ascii="Calibri" w:hAnsi="Calibri" w:eastAsia="Calibri" w:cs="Calibri"/>
          <w:b w:val="0"/>
          <w:bCs w:val="0"/>
          <w:i w:val="0"/>
          <w:iCs w:val="0"/>
          <w:caps w:val="0"/>
          <w:smallCaps w:val="0"/>
          <w:noProof w:val="0"/>
          <w:color w:val="222222"/>
          <w:sz w:val="24"/>
          <w:szCs w:val="24"/>
          <w:lang w:val="pt-PT"/>
        </w:rPr>
      </w:pPr>
    </w:p>
    <w:p w:rsidR="4AFF0B08" w:rsidP="10A790B1" w:rsidRDefault="4AFF0B08" w14:paraId="30B0E13F" w14:textId="7696AB77">
      <w:pPr>
        <w:ind w:firstLine="851"/>
        <w:jc w:val="both"/>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Declaramos que o/a candidato/a _________________________________________, (TRANSEXUAL ou TRAVESTI), faz parte da comunidade/rede/coletividade transexual e travesti e reside no seguinte local: Endereço: _______________________________________________________________________Município:_____________________________Estado:_________País:_____________________Declaramos ainda estarmos cientes de que as informações aqui prestadas são de nossa inteira responsabilidade e que no caso de declaração falsa ou de informações inverídicas, implicará no indeferimento da inscrição do/a candidato/a e que também estaremos sujeitos/as a qualquer tempo a penalidades legais (administrativas e penais).</w:t>
      </w:r>
    </w:p>
    <w:p w:rsidR="4AFF0B08" w:rsidP="10A790B1" w:rsidRDefault="4AFF0B08" w14:paraId="45078334" w14:textId="26CDA019">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 xml:space="preserve"> ___________________________ </w:t>
      </w:r>
    </w:p>
    <w:p w:rsidR="4AFF0B08" w:rsidP="10A790B1" w:rsidRDefault="4AFF0B08" w14:paraId="50F597F2" w14:textId="07637257">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Assinatura da/o responsável </w:t>
      </w:r>
    </w:p>
    <w:p w:rsidR="4AFF0B08" w:rsidP="10A790B1" w:rsidRDefault="4AFF0B08" w14:paraId="4089D892" w14:textId="7901FBE6">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 xml:space="preserve">____________________________  </w:t>
      </w:r>
    </w:p>
    <w:p w:rsidR="4AFF0B08" w:rsidP="10A790B1" w:rsidRDefault="4AFF0B08" w14:paraId="66FBA076" w14:textId="7AF8698A">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 xml:space="preserve">Nome, </w:t>
      </w:r>
      <w:proofErr w:type="spellStart"/>
      <w:r w:rsidRPr="10A790B1" w:rsidR="4AFF0B08">
        <w:rPr>
          <w:rFonts w:ascii="Calibri" w:hAnsi="Calibri" w:eastAsia="Calibri" w:cs="Calibri"/>
          <w:b w:val="0"/>
          <w:bCs w:val="0"/>
          <w:i w:val="0"/>
          <w:iCs w:val="0"/>
          <w:caps w:val="0"/>
          <w:smallCaps w:val="0"/>
          <w:noProof w:val="0"/>
          <w:color w:val="222222"/>
          <w:sz w:val="24"/>
          <w:szCs w:val="24"/>
          <w:lang w:val="pt-BR"/>
        </w:rPr>
        <w:t>rg</w:t>
      </w:r>
      <w:proofErr w:type="spellEnd"/>
      <w:r w:rsidRPr="10A790B1" w:rsidR="4AFF0B08">
        <w:rPr>
          <w:rFonts w:ascii="Calibri" w:hAnsi="Calibri" w:eastAsia="Calibri" w:cs="Calibri"/>
          <w:b w:val="0"/>
          <w:bCs w:val="0"/>
          <w:i w:val="0"/>
          <w:iCs w:val="0"/>
          <w:caps w:val="0"/>
          <w:smallCaps w:val="0"/>
          <w:noProof w:val="0"/>
          <w:color w:val="222222"/>
          <w:sz w:val="24"/>
          <w:szCs w:val="24"/>
          <w:lang w:val="pt-BR"/>
        </w:rPr>
        <w:t xml:space="preserve"> e Assinatura da Testemunha Trans </w:t>
      </w:r>
    </w:p>
    <w:p w:rsidR="4AFF0B08" w:rsidP="10A790B1" w:rsidRDefault="4AFF0B08" w14:paraId="3DF095B0" w14:textId="057D9D9D">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 xml:space="preserve">__________________________ </w:t>
      </w:r>
    </w:p>
    <w:p w:rsidR="4AFF0B08" w:rsidP="10A790B1" w:rsidRDefault="4AFF0B08" w14:paraId="1AED6F6A" w14:textId="646F5790">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 xml:space="preserve">Nome, </w:t>
      </w:r>
      <w:proofErr w:type="spellStart"/>
      <w:r w:rsidRPr="10A790B1" w:rsidR="4AFF0B08">
        <w:rPr>
          <w:rFonts w:ascii="Calibri" w:hAnsi="Calibri" w:eastAsia="Calibri" w:cs="Calibri"/>
          <w:b w:val="0"/>
          <w:bCs w:val="0"/>
          <w:i w:val="0"/>
          <w:iCs w:val="0"/>
          <w:caps w:val="0"/>
          <w:smallCaps w:val="0"/>
          <w:noProof w:val="0"/>
          <w:color w:val="222222"/>
          <w:sz w:val="24"/>
          <w:szCs w:val="24"/>
          <w:lang w:val="pt-BR"/>
        </w:rPr>
        <w:t>rg</w:t>
      </w:r>
      <w:proofErr w:type="spellEnd"/>
      <w:r w:rsidRPr="10A790B1" w:rsidR="4AFF0B08">
        <w:rPr>
          <w:rFonts w:ascii="Calibri" w:hAnsi="Calibri" w:eastAsia="Calibri" w:cs="Calibri"/>
          <w:b w:val="0"/>
          <w:bCs w:val="0"/>
          <w:i w:val="0"/>
          <w:iCs w:val="0"/>
          <w:caps w:val="0"/>
          <w:smallCaps w:val="0"/>
          <w:noProof w:val="0"/>
          <w:color w:val="222222"/>
          <w:sz w:val="24"/>
          <w:szCs w:val="24"/>
          <w:lang w:val="pt-BR"/>
        </w:rPr>
        <w:t xml:space="preserve"> e Assinatura da Testemunha Trans</w:t>
      </w:r>
    </w:p>
    <w:p w:rsidR="4AFF0B08" w:rsidP="10A790B1" w:rsidRDefault="4AFF0B08" w14:paraId="755D4B9E" w14:textId="5B6E7701">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 xml:space="preserve"> _____________________________  </w:t>
      </w:r>
    </w:p>
    <w:p w:rsidR="4AFF0B08" w:rsidP="10A790B1" w:rsidRDefault="4AFF0B08" w14:paraId="06EE8AD0" w14:textId="052D48FA">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 xml:space="preserve">Nome, </w:t>
      </w:r>
      <w:proofErr w:type="spellStart"/>
      <w:r w:rsidRPr="10A790B1" w:rsidR="4AFF0B08">
        <w:rPr>
          <w:rFonts w:ascii="Calibri" w:hAnsi="Calibri" w:eastAsia="Calibri" w:cs="Calibri"/>
          <w:b w:val="0"/>
          <w:bCs w:val="0"/>
          <w:i w:val="0"/>
          <w:iCs w:val="0"/>
          <w:caps w:val="0"/>
          <w:smallCaps w:val="0"/>
          <w:noProof w:val="0"/>
          <w:color w:val="222222"/>
          <w:sz w:val="24"/>
          <w:szCs w:val="24"/>
          <w:lang w:val="pt-BR"/>
        </w:rPr>
        <w:t>rg</w:t>
      </w:r>
      <w:proofErr w:type="spellEnd"/>
      <w:r w:rsidRPr="10A790B1" w:rsidR="4AFF0B08">
        <w:rPr>
          <w:rFonts w:ascii="Calibri" w:hAnsi="Calibri" w:eastAsia="Calibri" w:cs="Calibri"/>
          <w:b w:val="0"/>
          <w:bCs w:val="0"/>
          <w:i w:val="0"/>
          <w:iCs w:val="0"/>
          <w:caps w:val="0"/>
          <w:smallCaps w:val="0"/>
          <w:noProof w:val="0"/>
          <w:color w:val="222222"/>
          <w:sz w:val="24"/>
          <w:szCs w:val="24"/>
          <w:lang w:val="pt-BR"/>
        </w:rPr>
        <w:t xml:space="preserve"> </w:t>
      </w:r>
      <w:proofErr w:type="gramStart"/>
      <w:r w:rsidRPr="10A790B1" w:rsidR="4AFF0B08">
        <w:rPr>
          <w:rFonts w:ascii="Calibri" w:hAnsi="Calibri" w:eastAsia="Calibri" w:cs="Calibri"/>
          <w:b w:val="0"/>
          <w:bCs w:val="0"/>
          <w:i w:val="0"/>
          <w:iCs w:val="0"/>
          <w:caps w:val="0"/>
          <w:smallCaps w:val="0"/>
          <w:noProof w:val="0"/>
          <w:color w:val="222222"/>
          <w:sz w:val="24"/>
          <w:szCs w:val="24"/>
          <w:lang w:val="pt-BR"/>
        </w:rPr>
        <w:t>e  Assinatura</w:t>
      </w:r>
      <w:proofErr w:type="gramEnd"/>
      <w:r w:rsidRPr="10A790B1" w:rsidR="4AFF0B08">
        <w:rPr>
          <w:rFonts w:ascii="Calibri" w:hAnsi="Calibri" w:eastAsia="Calibri" w:cs="Calibri"/>
          <w:b w:val="0"/>
          <w:bCs w:val="0"/>
          <w:i w:val="0"/>
          <w:iCs w:val="0"/>
          <w:caps w:val="0"/>
          <w:smallCaps w:val="0"/>
          <w:noProof w:val="0"/>
          <w:color w:val="222222"/>
          <w:sz w:val="24"/>
          <w:szCs w:val="24"/>
          <w:lang w:val="pt-BR"/>
        </w:rPr>
        <w:t xml:space="preserve"> da Testemunha Trans</w:t>
      </w:r>
    </w:p>
    <w:p w:rsidR="10A790B1" w:rsidP="10A790B1" w:rsidRDefault="10A790B1" w14:paraId="66FAA406" w14:textId="4471E117">
      <w:pPr>
        <w:rPr>
          <w:rFonts w:ascii="Calibri" w:hAnsi="Calibri" w:eastAsia="Calibri" w:cs="Calibri"/>
          <w:b w:val="0"/>
          <w:bCs w:val="0"/>
          <w:i w:val="0"/>
          <w:iCs w:val="0"/>
          <w:caps w:val="0"/>
          <w:smallCaps w:val="0"/>
          <w:noProof w:val="0"/>
          <w:color w:val="222222"/>
          <w:sz w:val="24"/>
          <w:szCs w:val="24"/>
          <w:lang w:val="pt-PT"/>
        </w:rPr>
      </w:pPr>
    </w:p>
    <w:p w:rsidR="10A790B1" w:rsidP="10A790B1" w:rsidRDefault="10A790B1" w14:paraId="48FBE4D3" w14:textId="74812444">
      <w:pPr>
        <w:rPr>
          <w:rFonts w:ascii="Calibri" w:hAnsi="Calibri" w:eastAsia="Calibri" w:cs="Calibri"/>
          <w:b w:val="0"/>
          <w:bCs w:val="0"/>
          <w:i w:val="0"/>
          <w:iCs w:val="0"/>
          <w:caps w:val="0"/>
          <w:smallCaps w:val="0"/>
          <w:noProof w:val="0"/>
          <w:color w:val="222222"/>
          <w:sz w:val="24"/>
          <w:szCs w:val="24"/>
          <w:lang w:val="pt-PT"/>
        </w:rPr>
      </w:pPr>
    </w:p>
    <w:p w:rsidR="4AFF0B08" w:rsidP="10A790B1" w:rsidRDefault="4AFF0B08" w14:paraId="4BE5B93F" w14:textId="5D3E448B">
      <w:pPr>
        <w:rPr>
          <w:rFonts w:ascii="Calibri" w:hAnsi="Calibri" w:eastAsia="Calibri" w:cs="Calibri"/>
          <w:b w:val="0"/>
          <w:bCs w:val="0"/>
          <w:i w:val="0"/>
          <w:iCs w:val="0"/>
          <w:caps w:val="0"/>
          <w:smallCaps w:val="0"/>
          <w:noProof w:val="0"/>
          <w:color w:val="222222"/>
          <w:sz w:val="24"/>
          <w:szCs w:val="24"/>
          <w:lang w:val="pt-PT"/>
        </w:rPr>
      </w:pPr>
      <w:r w:rsidRPr="10A790B1" w:rsidR="4AFF0B08">
        <w:rPr>
          <w:rFonts w:ascii="Calibri" w:hAnsi="Calibri" w:eastAsia="Calibri" w:cs="Calibri"/>
          <w:b w:val="0"/>
          <w:bCs w:val="0"/>
          <w:i w:val="0"/>
          <w:iCs w:val="0"/>
          <w:caps w:val="0"/>
          <w:smallCaps w:val="0"/>
          <w:noProof w:val="0"/>
          <w:color w:val="222222"/>
          <w:sz w:val="24"/>
          <w:szCs w:val="24"/>
          <w:lang w:val="pt-BR"/>
        </w:rPr>
        <w:t>Local/Data: ___________________________________</w:t>
      </w:r>
    </w:p>
    <w:p w:rsidR="10A790B1" w:rsidP="10A790B1" w:rsidRDefault="10A790B1" w14:paraId="414584F0" w14:textId="282D1590">
      <w:pPr>
        <w:pStyle w:val="Normal"/>
        <w:spacing w:before="200"/>
        <w:ind w:left="2275" w:right="2637"/>
        <w:jc w:val="center"/>
        <w:rPr>
          <w:rFonts w:ascii="Calibri" w:hAnsi="Calibri" w:eastAsia="Calibri" w:cs="Calibri"/>
          <w:b w:val="0"/>
          <w:bCs w:val="0"/>
          <w:i w:val="0"/>
          <w:iCs w:val="0"/>
          <w:caps w:val="0"/>
          <w:smallCaps w:val="0"/>
          <w:noProof w:val="0"/>
          <w:color w:val="000000" w:themeColor="text1" w:themeTint="FF" w:themeShade="FF"/>
          <w:sz w:val="24"/>
          <w:szCs w:val="24"/>
          <w:lang w:val="pt-PT"/>
        </w:rPr>
      </w:pPr>
    </w:p>
    <w:p w:rsidR="10A790B1" w:rsidP="10A790B1" w:rsidRDefault="10A790B1" w14:paraId="263351B0" w14:textId="5B7AA352">
      <w:pPr>
        <w:jc w:val="center"/>
        <w:rPr>
          <w:rFonts w:ascii="Calibri" w:hAnsi="Calibri" w:eastAsia="Calibri" w:cs="Calibri"/>
          <w:b w:val="0"/>
          <w:bCs w:val="0"/>
          <w:i w:val="0"/>
          <w:iCs w:val="0"/>
          <w:caps w:val="0"/>
          <w:smallCaps w:val="0"/>
          <w:noProof w:val="0"/>
          <w:color w:val="000000" w:themeColor="text1" w:themeTint="FF" w:themeShade="FF"/>
          <w:sz w:val="28"/>
          <w:szCs w:val="28"/>
          <w:lang w:val="pt-BR"/>
        </w:rPr>
      </w:pPr>
    </w:p>
    <w:p w:rsidR="10A790B1" w:rsidP="10A790B1" w:rsidRDefault="10A790B1" w14:paraId="6DBAD858" w14:textId="002AC0C3">
      <w:pPr>
        <w:pStyle w:val="Normal"/>
        <w:jc w:val="center"/>
        <w:rPr>
          <w:rFonts w:ascii="Calibri" w:hAnsi="Calibri" w:eastAsia="Calibri" w:cs="Calibri"/>
          <w:b w:val="0"/>
          <w:bCs w:val="0"/>
          <w:i w:val="0"/>
          <w:iCs w:val="0"/>
          <w:caps w:val="0"/>
          <w:smallCaps w:val="0"/>
          <w:noProof w:val="0"/>
          <w:color w:val="000000" w:themeColor="text1" w:themeTint="FF" w:themeShade="FF"/>
          <w:sz w:val="28"/>
          <w:szCs w:val="28"/>
          <w:lang w:val="pt-BR"/>
        </w:rPr>
      </w:pPr>
    </w:p>
    <w:p w:rsidR="10A790B1" w:rsidP="10A790B1" w:rsidRDefault="10A790B1" w14:paraId="24540ED2" w14:textId="38BD92B7">
      <w:pPr>
        <w:pStyle w:val="Normal"/>
        <w:spacing w:after="0" w:line="240" w:lineRule="auto"/>
        <w:ind w:left="-567" w:right="-330"/>
        <w:jc w:val="center"/>
        <w:rPr>
          <w:rFonts w:cs="Arial"/>
          <w:color w:val="000000" w:themeColor="text1" w:themeTint="FF" w:themeShade="FF"/>
          <w:sz w:val="20"/>
          <w:szCs w:val="20"/>
        </w:rPr>
      </w:pPr>
    </w:p>
    <w:p w:rsidR="10A790B1" w:rsidP="10A790B1" w:rsidRDefault="10A790B1" w14:paraId="225C35DF" w14:textId="37CF1E42">
      <w:pPr>
        <w:pStyle w:val="Normal"/>
        <w:spacing w:after="0" w:line="240" w:lineRule="auto"/>
        <w:ind w:left="-567" w:right="-330"/>
        <w:jc w:val="center"/>
        <w:rPr>
          <w:rFonts w:cs="Arial"/>
          <w:color w:val="000000" w:themeColor="text1" w:themeTint="FF" w:themeShade="FF"/>
          <w:sz w:val="20"/>
          <w:szCs w:val="20"/>
        </w:rPr>
      </w:pPr>
    </w:p>
    <w:sectPr w:rsidRPr="006C196B" w:rsidR="00C342B9" w:rsidSect="008E20DA">
      <w:headerReference w:type="default" r:id="rId20"/>
      <w:pgSz w:w="11906" w:h="16838" w:orient="portrait"/>
      <w:pgMar w:top="1417" w:right="1701" w:bottom="1417" w:left="1701" w:header="709" w:footer="709" w:gutter="0"/>
      <w:cols w:space="708"/>
      <w:docGrid w:linePitch="360"/>
      <w:footerReference w:type="default" r:id="R18f9452fb77f4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15EC" w:rsidP="004E3888" w:rsidRDefault="00D115EC" w14:paraId="033521E0" w14:textId="77777777">
      <w:pPr>
        <w:spacing w:after="0" w:line="240" w:lineRule="auto"/>
      </w:pPr>
      <w:r>
        <w:separator/>
      </w:r>
    </w:p>
  </w:endnote>
  <w:endnote w:type="continuationSeparator" w:id="0">
    <w:p w:rsidR="00D115EC" w:rsidP="004E3888" w:rsidRDefault="00D115EC" w14:paraId="34E6285B" w14:textId="77777777">
      <w:pPr>
        <w:spacing w:after="0" w:line="240" w:lineRule="auto"/>
      </w:pPr>
      <w:r>
        <w:continuationSeparator/>
      </w:r>
    </w:p>
  </w:endnote>
  <w:endnote w:type="continuationNotice" w:id="1">
    <w:p w:rsidR="00D115EC" w:rsidRDefault="00D115EC" w14:paraId="2C4336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Italic">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5"/>
      <w:gridCol w:w="2835"/>
      <w:gridCol w:w="2835"/>
    </w:tblGrid>
    <w:tr w:rsidR="10A790B1" w:rsidTr="10A790B1" w14:paraId="2A7FA8B8">
      <w:tc>
        <w:tcPr>
          <w:tcW w:w="2835" w:type="dxa"/>
          <w:tcMar/>
        </w:tcPr>
        <w:p w:rsidR="10A790B1" w:rsidP="10A790B1" w:rsidRDefault="10A790B1" w14:paraId="7D282580" w14:textId="424FE12A">
          <w:pPr>
            <w:pStyle w:val="Cabealho"/>
            <w:bidi w:val="0"/>
            <w:ind w:left="-115"/>
            <w:jc w:val="left"/>
          </w:pPr>
        </w:p>
      </w:tc>
      <w:tc>
        <w:tcPr>
          <w:tcW w:w="2835" w:type="dxa"/>
          <w:tcMar/>
        </w:tcPr>
        <w:p w:rsidR="10A790B1" w:rsidP="10A790B1" w:rsidRDefault="10A790B1" w14:paraId="4A5450F0" w14:textId="2BF46B23">
          <w:pPr>
            <w:pStyle w:val="Cabealho"/>
            <w:bidi w:val="0"/>
            <w:jc w:val="center"/>
          </w:pPr>
        </w:p>
      </w:tc>
      <w:tc>
        <w:tcPr>
          <w:tcW w:w="2835" w:type="dxa"/>
          <w:tcMar/>
        </w:tcPr>
        <w:p w:rsidR="10A790B1" w:rsidP="10A790B1" w:rsidRDefault="10A790B1" w14:paraId="26825FDE" w14:textId="146672A3">
          <w:pPr>
            <w:pStyle w:val="Cabealho"/>
            <w:bidi w:val="0"/>
            <w:ind w:right="-115"/>
            <w:jc w:val="right"/>
          </w:pPr>
        </w:p>
      </w:tc>
    </w:tr>
  </w:tbl>
  <w:p w:rsidR="10A790B1" w:rsidP="10A790B1" w:rsidRDefault="10A790B1" w14:paraId="0691233F" w14:textId="7818B1E6">
    <w:pPr>
      <w:pStyle w:val="Rodap"/>
      <w:bidi w:val="0"/>
    </w:pPr>
  </w:p>
</w:ftr>
</file>

<file path=word/footer2.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0"/>
      <w:gridCol w:w="2830"/>
      <w:gridCol w:w="2830"/>
    </w:tblGrid>
    <w:tr w:rsidR="10A790B1" w:rsidTr="10A790B1" w14:paraId="7768A7EB">
      <w:tc>
        <w:tcPr>
          <w:tcW w:w="2830" w:type="dxa"/>
          <w:tcMar/>
        </w:tcPr>
        <w:p w:rsidR="10A790B1" w:rsidP="10A790B1" w:rsidRDefault="10A790B1" w14:paraId="22AAD35F" w14:textId="5386360C">
          <w:pPr>
            <w:pStyle w:val="Cabealho"/>
            <w:bidi w:val="0"/>
            <w:ind w:left="-115"/>
            <w:jc w:val="left"/>
          </w:pPr>
        </w:p>
      </w:tc>
      <w:tc>
        <w:tcPr>
          <w:tcW w:w="2830" w:type="dxa"/>
          <w:tcMar/>
        </w:tcPr>
        <w:p w:rsidR="10A790B1" w:rsidP="10A790B1" w:rsidRDefault="10A790B1" w14:paraId="6D0187AA" w14:textId="6B10F1DB">
          <w:pPr>
            <w:pStyle w:val="Cabealho"/>
            <w:bidi w:val="0"/>
            <w:jc w:val="center"/>
          </w:pPr>
        </w:p>
      </w:tc>
      <w:tc>
        <w:tcPr>
          <w:tcW w:w="2830" w:type="dxa"/>
          <w:tcMar/>
        </w:tcPr>
        <w:p w:rsidR="10A790B1" w:rsidP="10A790B1" w:rsidRDefault="10A790B1" w14:paraId="1A35EEF8" w14:textId="4250C6A6">
          <w:pPr>
            <w:pStyle w:val="Cabealho"/>
            <w:bidi w:val="0"/>
            <w:ind w:right="-115"/>
            <w:jc w:val="right"/>
          </w:pPr>
        </w:p>
      </w:tc>
    </w:tr>
  </w:tbl>
  <w:p w:rsidR="10A790B1" w:rsidP="10A790B1" w:rsidRDefault="10A790B1" w14:paraId="6397A79A" w14:textId="5C1BD2A6">
    <w:pPr>
      <w:pStyle w:val="Rodap"/>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15EC" w:rsidP="004E3888" w:rsidRDefault="00D115EC" w14:paraId="3C36F47B" w14:textId="77777777">
      <w:pPr>
        <w:spacing w:after="0" w:line="240" w:lineRule="auto"/>
      </w:pPr>
      <w:r>
        <w:separator/>
      </w:r>
    </w:p>
  </w:footnote>
  <w:footnote w:type="continuationSeparator" w:id="0">
    <w:p w:rsidR="00D115EC" w:rsidP="004E3888" w:rsidRDefault="00D115EC" w14:paraId="7E46F00E" w14:textId="77777777">
      <w:pPr>
        <w:spacing w:after="0" w:line="240" w:lineRule="auto"/>
      </w:pPr>
      <w:r>
        <w:continuationSeparator/>
      </w:r>
    </w:p>
  </w:footnote>
  <w:footnote w:type="continuationNotice" w:id="1">
    <w:p w:rsidR="00D115EC" w:rsidRDefault="00D115EC" w14:paraId="445454C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09D1" w:rsidR="00C16470" w:rsidP="10A790B1" w:rsidRDefault="00C16470" w14:paraId="4B48F0CC" w14:textId="31D26F15">
    <w:pPr>
      <w:pStyle w:val="Cabealho"/>
      <w:pBdr>
        <w:bottom w:val="single" w:color="D9D9D9" w:sz="4" w:space="1"/>
      </w:pBdr>
      <w:tabs>
        <w:tab w:val="clear" w:pos="4252"/>
        <w:tab w:val="clear" w:pos="8504"/>
        <w:tab w:val="center" w:pos="5954"/>
      </w:tabs>
      <w:ind w:left="-851" w:right="-852"/>
      <w:rPr>
        <w:b w:val="1"/>
        <w:bCs w:val="1"/>
        <w:sz w:val="16"/>
        <w:szCs w:val="16"/>
      </w:rPr>
    </w:pPr>
    <w:r w:rsidRPr="005C09D1" w:rsidR="10A790B1">
      <w:rPr>
        <w:sz w:val="16"/>
        <w:szCs w:val="16"/>
      </w:rPr>
      <w:t xml:space="preserve">Edital </w:t>
    </w:r>
    <w:r w:rsidRPr="10A790B1" w:rsidR="10A790B1">
      <w:rPr>
        <w:sz w:val="16"/>
        <w:szCs w:val="16"/>
      </w:rPr>
      <w:t>01/2022-PPGEQ/CPG-PROPEP/UFAL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39E582F" w:rsidP="639E582F" w:rsidRDefault="639E582F" w14:paraId="51DDCD83" w14:textId="69135982">
    <w:pPr>
      <w:pStyle w:val="Cabealho"/>
      <w:tabs>
        <w:tab w:val="clear" w:leader="none" w:pos="4252"/>
        <w:tab w:val="clear" w:leader="none" w:pos="8504"/>
        <w:tab w:val="center" w:leader="none" w:pos="5954"/>
      </w:tabs>
      <w:spacing w:after="0" w:line="240" w:lineRule="auto"/>
      <w:ind w:left="-851" w:right="-852"/>
      <w:rPr>
        <w:noProof/>
        <w:lang w:val="pt-BR"/>
      </w:rPr>
    </w:pPr>
    <w:r w:rsidRPr="639E582F" w:rsidR="639E582F">
      <w:rPr>
        <w:rFonts w:ascii="Calibri" w:hAnsi="Calibri" w:eastAsia="Calibri" w:cs="Calibri"/>
        <w:b w:val="0"/>
        <w:bCs w:val="0"/>
        <w:i w:val="0"/>
        <w:iCs w:val="0"/>
        <w:caps w:val="0"/>
        <w:smallCaps w:val="0"/>
        <w:noProof/>
        <w:color w:val="000000" w:themeColor="text1" w:themeTint="FF" w:themeShade="FF"/>
        <w:sz w:val="16"/>
        <w:szCs w:val="16"/>
        <w:lang w:val="pt-BR"/>
      </w:rPr>
      <w:t>Edital 01/2022-PPGEQ/CPG-PROPEP/UFAL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15172f2e"/>
    <w:multiLevelType xmlns:w="http://schemas.openxmlformats.org/wordprocessingml/2006/main" w:val="hybridMultilevel"/>
    <w:lvl xmlns:w="http://schemas.openxmlformats.org/wordprocessingml/2006/main" w:ilvl="0">
      <w:start w:val="1"/>
      <w:numFmt w:val="decimal"/>
      <w:lvlText w:val="%1."/>
      <w:lvlJc w:val="left"/>
      <w:pPr>
        <w:ind w:left="8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E66D84"/>
    <w:multiLevelType w:val="hybridMultilevel"/>
    <w:tmpl w:val="39A6DD68"/>
    <w:lvl w:ilvl="0" w:tplc="87427936">
      <w:start w:val="1"/>
      <w:numFmt w:val="upperLetter"/>
      <w:lvlText w:val="%1."/>
      <w:lvlJc w:val="left"/>
      <w:pPr>
        <w:ind w:left="360" w:hanging="360"/>
      </w:pPr>
      <w:rPr>
        <w:rFonts w:hint="default"/>
        <w:b/>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5677A05"/>
    <w:multiLevelType w:val="hybridMultilevel"/>
    <w:tmpl w:val="405EE1AE"/>
    <w:lvl w:ilvl="0" w:tplc="89BEC28E">
      <w:start w:val="1"/>
      <w:numFmt w:val="upperRoman"/>
      <w:lvlText w:val="%1."/>
      <w:lvlJc w:val="righ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6B0CD5"/>
    <w:multiLevelType w:val="hybridMultilevel"/>
    <w:tmpl w:val="B6C2C35E"/>
    <w:lvl w:ilvl="0" w:tplc="A80AFF44">
      <w:start w:val="1"/>
      <w:numFmt w:val="decimal"/>
      <w:lvlText w:val="%1."/>
      <w:lvlJc w:val="left"/>
      <w:pPr>
        <w:ind w:left="720" w:hanging="360"/>
      </w:pPr>
      <w:rPr>
        <w:rFonts w:hint="default" w:cs="Times New Roman"/>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DA054A4"/>
    <w:multiLevelType w:val="hybridMultilevel"/>
    <w:tmpl w:val="C15ECEA8"/>
    <w:lvl w:ilvl="0" w:tplc="851E380E">
      <w:start w:val="1"/>
      <w:numFmt w:val="lowerLetter"/>
      <w:lvlText w:val="%1)"/>
      <w:lvlJc w:val="left"/>
      <w:pPr>
        <w:tabs>
          <w:tab w:val="num" w:pos="360"/>
        </w:tabs>
        <w:ind w:left="360" w:hanging="360"/>
      </w:pPr>
      <w:rPr>
        <w:rFonts w:hint="default" w:cs="Times New Roman"/>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393077C"/>
    <w:multiLevelType w:val="hybridMultilevel"/>
    <w:tmpl w:val="FE965B4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A4728B"/>
    <w:multiLevelType w:val="hybridMultilevel"/>
    <w:tmpl w:val="85F821E0"/>
    <w:lvl w:ilvl="0" w:tplc="FFF2B112">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6" w15:restartNumberingAfterBreak="0">
    <w:nsid w:val="3249596C"/>
    <w:multiLevelType w:val="hybridMultilevel"/>
    <w:tmpl w:val="B3F2DC00"/>
    <w:lvl w:ilvl="0" w:tplc="688059B0">
      <w:start w:val="1"/>
      <w:numFmt w:val="upperRoman"/>
      <w:lvlText w:val="%1."/>
      <w:lvlJc w:val="right"/>
      <w:pPr>
        <w:ind w:left="36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8D57BB7"/>
    <w:multiLevelType w:val="hybridMultilevel"/>
    <w:tmpl w:val="3732C1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0C1D76"/>
    <w:multiLevelType w:val="hybridMultilevel"/>
    <w:tmpl w:val="2B4C5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7E5B11"/>
    <w:multiLevelType w:val="hybridMultilevel"/>
    <w:tmpl w:val="C1B61848"/>
    <w:lvl w:ilvl="0" w:tplc="37DC7B04">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6BD10DEA"/>
    <w:multiLevelType w:val="hybridMultilevel"/>
    <w:tmpl w:val="B3F2DC00"/>
    <w:lvl w:ilvl="0" w:tplc="688059B0">
      <w:start w:val="1"/>
      <w:numFmt w:val="upperRoman"/>
      <w:lvlText w:val="%1."/>
      <w:lvlJc w:val="right"/>
      <w:pPr>
        <w:ind w:left="36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70F24E74"/>
    <w:multiLevelType w:val="hybridMultilevel"/>
    <w:tmpl w:val="F9BC2AAC"/>
    <w:lvl w:ilvl="0" w:tplc="703E85EE">
      <w:start w:val="1"/>
      <w:numFmt w:val="upperRoman"/>
      <w:lvlText w:val="%1."/>
      <w:lvlJc w:val="righ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3">
    <w:abstractNumId w:val="12"/>
  </w:num>
  <w:num w:numId="1" w16cid:durableId="49889548">
    <w:abstractNumId w:val="7"/>
  </w:num>
  <w:num w:numId="2" w16cid:durableId="52236592">
    <w:abstractNumId w:val="3"/>
  </w:num>
  <w:num w:numId="3" w16cid:durableId="347485719">
    <w:abstractNumId w:val="2"/>
  </w:num>
  <w:num w:numId="4" w16cid:durableId="1750733879">
    <w:abstractNumId w:val="10"/>
  </w:num>
  <w:num w:numId="5" w16cid:durableId="59642754">
    <w:abstractNumId w:val="1"/>
  </w:num>
  <w:num w:numId="6" w16cid:durableId="1495755544">
    <w:abstractNumId w:val="11"/>
  </w:num>
  <w:num w:numId="7" w16cid:durableId="945042884">
    <w:abstractNumId w:val="4"/>
  </w:num>
  <w:num w:numId="8" w16cid:durableId="1078402618">
    <w:abstractNumId w:val="5"/>
  </w:num>
  <w:num w:numId="9" w16cid:durableId="490098063">
    <w:abstractNumId w:val="0"/>
  </w:num>
  <w:num w:numId="10" w16cid:durableId="255751376">
    <w:abstractNumId w:val="6"/>
  </w:num>
  <w:num w:numId="11" w16cid:durableId="410615721">
    <w:abstractNumId w:val="8"/>
  </w:num>
  <w:num w:numId="12" w16cid:durableId="1368410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88"/>
    <w:rsid w:val="00000914"/>
    <w:rsid w:val="0000250A"/>
    <w:rsid w:val="000031BC"/>
    <w:rsid w:val="0000335A"/>
    <w:rsid w:val="0000336A"/>
    <w:rsid w:val="00004B2A"/>
    <w:rsid w:val="00004D3F"/>
    <w:rsid w:val="00007701"/>
    <w:rsid w:val="00007F51"/>
    <w:rsid w:val="000133CE"/>
    <w:rsid w:val="00014F4D"/>
    <w:rsid w:val="00015C46"/>
    <w:rsid w:val="00016AC9"/>
    <w:rsid w:val="000217DC"/>
    <w:rsid w:val="00021CC4"/>
    <w:rsid w:val="000242A5"/>
    <w:rsid w:val="000264A1"/>
    <w:rsid w:val="000266F4"/>
    <w:rsid w:val="00027B68"/>
    <w:rsid w:val="00030FB6"/>
    <w:rsid w:val="00031095"/>
    <w:rsid w:val="0003296B"/>
    <w:rsid w:val="000334D6"/>
    <w:rsid w:val="000355CA"/>
    <w:rsid w:val="0004127A"/>
    <w:rsid w:val="00042E6C"/>
    <w:rsid w:val="00044AE2"/>
    <w:rsid w:val="00050202"/>
    <w:rsid w:val="00052115"/>
    <w:rsid w:val="000561E1"/>
    <w:rsid w:val="000572DA"/>
    <w:rsid w:val="00062183"/>
    <w:rsid w:val="000638DE"/>
    <w:rsid w:val="00066CBC"/>
    <w:rsid w:val="000674EF"/>
    <w:rsid w:val="0007037C"/>
    <w:rsid w:val="000715AB"/>
    <w:rsid w:val="00076647"/>
    <w:rsid w:val="00081C67"/>
    <w:rsid w:val="00082FE0"/>
    <w:rsid w:val="00083482"/>
    <w:rsid w:val="000841F4"/>
    <w:rsid w:val="00085DEA"/>
    <w:rsid w:val="00085FD4"/>
    <w:rsid w:val="00093F51"/>
    <w:rsid w:val="00097BA4"/>
    <w:rsid w:val="000A1C77"/>
    <w:rsid w:val="000A3661"/>
    <w:rsid w:val="000A39EF"/>
    <w:rsid w:val="000A4EF0"/>
    <w:rsid w:val="000A554A"/>
    <w:rsid w:val="000B0308"/>
    <w:rsid w:val="000B2581"/>
    <w:rsid w:val="000B2D5A"/>
    <w:rsid w:val="000B5390"/>
    <w:rsid w:val="000B64FC"/>
    <w:rsid w:val="000B72D3"/>
    <w:rsid w:val="000B791A"/>
    <w:rsid w:val="000B7CC2"/>
    <w:rsid w:val="000C3550"/>
    <w:rsid w:val="000C3B43"/>
    <w:rsid w:val="000C6E81"/>
    <w:rsid w:val="000C6F57"/>
    <w:rsid w:val="000C72F3"/>
    <w:rsid w:val="000D0A9D"/>
    <w:rsid w:val="000D18E6"/>
    <w:rsid w:val="000D3F7D"/>
    <w:rsid w:val="000D40CA"/>
    <w:rsid w:val="000D4293"/>
    <w:rsid w:val="000D6517"/>
    <w:rsid w:val="000D7B73"/>
    <w:rsid w:val="000E211A"/>
    <w:rsid w:val="000E3C74"/>
    <w:rsid w:val="000E465F"/>
    <w:rsid w:val="000E4EE1"/>
    <w:rsid w:val="000E6F58"/>
    <w:rsid w:val="000F0572"/>
    <w:rsid w:val="000F069C"/>
    <w:rsid w:val="000F0B14"/>
    <w:rsid w:val="000F0BEC"/>
    <w:rsid w:val="000F178E"/>
    <w:rsid w:val="000F23B7"/>
    <w:rsid w:val="000F33C7"/>
    <w:rsid w:val="000F456D"/>
    <w:rsid w:val="000F53A7"/>
    <w:rsid w:val="000F618B"/>
    <w:rsid w:val="000F7565"/>
    <w:rsid w:val="000F77CF"/>
    <w:rsid w:val="001013D4"/>
    <w:rsid w:val="00101F6F"/>
    <w:rsid w:val="00102354"/>
    <w:rsid w:val="00103A11"/>
    <w:rsid w:val="0010768D"/>
    <w:rsid w:val="00110739"/>
    <w:rsid w:val="001119A1"/>
    <w:rsid w:val="00113E59"/>
    <w:rsid w:val="00114A94"/>
    <w:rsid w:val="00114F38"/>
    <w:rsid w:val="0012241B"/>
    <w:rsid w:val="00123B48"/>
    <w:rsid w:val="0012687C"/>
    <w:rsid w:val="00127189"/>
    <w:rsid w:val="00127E65"/>
    <w:rsid w:val="00131E6F"/>
    <w:rsid w:val="0013292A"/>
    <w:rsid w:val="001348C9"/>
    <w:rsid w:val="00135B1C"/>
    <w:rsid w:val="001406B8"/>
    <w:rsid w:val="0014190F"/>
    <w:rsid w:val="001430F0"/>
    <w:rsid w:val="00144649"/>
    <w:rsid w:val="0014780D"/>
    <w:rsid w:val="00152E32"/>
    <w:rsid w:val="001553B1"/>
    <w:rsid w:val="00155A81"/>
    <w:rsid w:val="00155C57"/>
    <w:rsid w:val="00156900"/>
    <w:rsid w:val="00157A45"/>
    <w:rsid w:val="00162138"/>
    <w:rsid w:val="00163E3C"/>
    <w:rsid w:val="00165AAF"/>
    <w:rsid w:val="0017250B"/>
    <w:rsid w:val="00173A02"/>
    <w:rsid w:val="00174CFD"/>
    <w:rsid w:val="00176177"/>
    <w:rsid w:val="00181AD9"/>
    <w:rsid w:val="001820B6"/>
    <w:rsid w:val="00182498"/>
    <w:rsid w:val="0018447B"/>
    <w:rsid w:val="0018462F"/>
    <w:rsid w:val="001846C0"/>
    <w:rsid w:val="00184F81"/>
    <w:rsid w:val="001903F4"/>
    <w:rsid w:val="00192A73"/>
    <w:rsid w:val="00192AC2"/>
    <w:rsid w:val="00193DD4"/>
    <w:rsid w:val="0019467A"/>
    <w:rsid w:val="00196DB0"/>
    <w:rsid w:val="00197163"/>
    <w:rsid w:val="001978B8"/>
    <w:rsid w:val="001A2006"/>
    <w:rsid w:val="001A226D"/>
    <w:rsid w:val="001A384D"/>
    <w:rsid w:val="001A49D6"/>
    <w:rsid w:val="001A507B"/>
    <w:rsid w:val="001A6DB3"/>
    <w:rsid w:val="001A7014"/>
    <w:rsid w:val="001A78F6"/>
    <w:rsid w:val="001B3A7B"/>
    <w:rsid w:val="001B4226"/>
    <w:rsid w:val="001C1914"/>
    <w:rsid w:val="001C1F0C"/>
    <w:rsid w:val="001C4201"/>
    <w:rsid w:val="001C4A9D"/>
    <w:rsid w:val="001D2A78"/>
    <w:rsid w:val="001D5A43"/>
    <w:rsid w:val="001D6B29"/>
    <w:rsid w:val="001D6DA5"/>
    <w:rsid w:val="001E0180"/>
    <w:rsid w:val="001E0186"/>
    <w:rsid w:val="001E453E"/>
    <w:rsid w:val="001E6ABA"/>
    <w:rsid w:val="001F0190"/>
    <w:rsid w:val="001F127A"/>
    <w:rsid w:val="001F12E5"/>
    <w:rsid w:val="001F20D6"/>
    <w:rsid w:val="00200A56"/>
    <w:rsid w:val="002026A1"/>
    <w:rsid w:val="002039B4"/>
    <w:rsid w:val="00203E1C"/>
    <w:rsid w:val="00205BEE"/>
    <w:rsid w:val="0020660A"/>
    <w:rsid w:val="00210526"/>
    <w:rsid w:val="00210992"/>
    <w:rsid w:val="0021137F"/>
    <w:rsid w:val="00215C01"/>
    <w:rsid w:val="00216206"/>
    <w:rsid w:val="00217234"/>
    <w:rsid w:val="002212E6"/>
    <w:rsid w:val="0022206F"/>
    <w:rsid w:val="00222A1B"/>
    <w:rsid w:val="00226CFC"/>
    <w:rsid w:val="0023022C"/>
    <w:rsid w:val="00231A72"/>
    <w:rsid w:val="00231F22"/>
    <w:rsid w:val="00237930"/>
    <w:rsid w:val="00237C5B"/>
    <w:rsid w:val="00241082"/>
    <w:rsid w:val="00241278"/>
    <w:rsid w:val="00242EA4"/>
    <w:rsid w:val="00243E1E"/>
    <w:rsid w:val="002441D0"/>
    <w:rsid w:val="002451DE"/>
    <w:rsid w:val="00245784"/>
    <w:rsid w:val="002466D3"/>
    <w:rsid w:val="00247153"/>
    <w:rsid w:val="00247E30"/>
    <w:rsid w:val="00253B58"/>
    <w:rsid w:val="0025415F"/>
    <w:rsid w:val="00255C08"/>
    <w:rsid w:val="00260ABD"/>
    <w:rsid w:val="0026226C"/>
    <w:rsid w:val="0026617F"/>
    <w:rsid w:val="00266938"/>
    <w:rsid w:val="00267B86"/>
    <w:rsid w:val="002711A8"/>
    <w:rsid w:val="00272A3C"/>
    <w:rsid w:val="00274616"/>
    <w:rsid w:val="00276F44"/>
    <w:rsid w:val="00280B89"/>
    <w:rsid w:val="0028283B"/>
    <w:rsid w:val="002848A8"/>
    <w:rsid w:val="002849BC"/>
    <w:rsid w:val="00285B15"/>
    <w:rsid w:val="00286D0D"/>
    <w:rsid w:val="00290F35"/>
    <w:rsid w:val="002947FF"/>
    <w:rsid w:val="0029590D"/>
    <w:rsid w:val="002976D3"/>
    <w:rsid w:val="00297FBB"/>
    <w:rsid w:val="002A1E25"/>
    <w:rsid w:val="002A2A31"/>
    <w:rsid w:val="002A342D"/>
    <w:rsid w:val="002A3E69"/>
    <w:rsid w:val="002A4A49"/>
    <w:rsid w:val="002A53DA"/>
    <w:rsid w:val="002A67AD"/>
    <w:rsid w:val="002A6CFB"/>
    <w:rsid w:val="002B00B8"/>
    <w:rsid w:val="002B04B1"/>
    <w:rsid w:val="002B0EB2"/>
    <w:rsid w:val="002B1D1D"/>
    <w:rsid w:val="002B4FFF"/>
    <w:rsid w:val="002B5E66"/>
    <w:rsid w:val="002B7733"/>
    <w:rsid w:val="002B7B03"/>
    <w:rsid w:val="002C05D7"/>
    <w:rsid w:val="002C3A3C"/>
    <w:rsid w:val="002D09A0"/>
    <w:rsid w:val="002D21F7"/>
    <w:rsid w:val="002D2C78"/>
    <w:rsid w:val="002D4DC5"/>
    <w:rsid w:val="002D61E2"/>
    <w:rsid w:val="002D6F33"/>
    <w:rsid w:val="002E05E9"/>
    <w:rsid w:val="002E2D69"/>
    <w:rsid w:val="002E3BB9"/>
    <w:rsid w:val="002E421A"/>
    <w:rsid w:val="002E47B2"/>
    <w:rsid w:val="002E7810"/>
    <w:rsid w:val="002E7CDD"/>
    <w:rsid w:val="002F1383"/>
    <w:rsid w:val="002F362E"/>
    <w:rsid w:val="002F3774"/>
    <w:rsid w:val="002F72E5"/>
    <w:rsid w:val="002F7674"/>
    <w:rsid w:val="002F7EA0"/>
    <w:rsid w:val="00300A4E"/>
    <w:rsid w:val="00301CC1"/>
    <w:rsid w:val="00301F4D"/>
    <w:rsid w:val="003027EE"/>
    <w:rsid w:val="00302A52"/>
    <w:rsid w:val="00303812"/>
    <w:rsid w:val="00304671"/>
    <w:rsid w:val="003066F7"/>
    <w:rsid w:val="00311A20"/>
    <w:rsid w:val="003167B2"/>
    <w:rsid w:val="003202BC"/>
    <w:rsid w:val="00320C75"/>
    <w:rsid w:val="00321813"/>
    <w:rsid w:val="00322231"/>
    <w:rsid w:val="0032244C"/>
    <w:rsid w:val="003234B2"/>
    <w:rsid w:val="003279BD"/>
    <w:rsid w:val="0033035E"/>
    <w:rsid w:val="00330ACF"/>
    <w:rsid w:val="00331543"/>
    <w:rsid w:val="00335045"/>
    <w:rsid w:val="00336286"/>
    <w:rsid w:val="00337F71"/>
    <w:rsid w:val="00340A39"/>
    <w:rsid w:val="003437F2"/>
    <w:rsid w:val="0034528C"/>
    <w:rsid w:val="00347FB7"/>
    <w:rsid w:val="00352AE1"/>
    <w:rsid w:val="00354C6C"/>
    <w:rsid w:val="0035595E"/>
    <w:rsid w:val="00357DB2"/>
    <w:rsid w:val="003604E7"/>
    <w:rsid w:val="00361466"/>
    <w:rsid w:val="00364025"/>
    <w:rsid w:val="00370501"/>
    <w:rsid w:val="00370CD0"/>
    <w:rsid w:val="00372251"/>
    <w:rsid w:val="003728BF"/>
    <w:rsid w:val="0037414B"/>
    <w:rsid w:val="00374A0D"/>
    <w:rsid w:val="00374DD0"/>
    <w:rsid w:val="00380FF9"/>
    <w:rsid w:val="00381571"/>
    <w:rsid w:val="003863F0"/>
    <w:rsid w:val="00386967"/>
    <w:rsid w:val="00392ED9"/>
    <w:rsid w:val="00395F36"/>
    <w:rsid w:val="003963EA"/>
    <w:rsid w:val="003A04F3"/>
    <w:rsid w:val="003A16BB"/>
    <w:rsid w:val="003A19EF"/>
    <w:rsid w:val="003A49EA"/>
    <w:rsid w:val="003A4BF8"/>
    <w:rsid w:val="003A5A34"/>
    <w:rsid w:val="003A72ED"/>
    <w:rsid w:val="003A7ACB"/>
    <w:rsid w:val="003B080C"/>
    <w:rsid w:val="003B2DD0"/>
    <w:rsid w:val="003B3512"/>
    <w:rsid w:val="003B411A"/>
    <w:rsid w:val="003B479B"/>
    <w:rsid w:val="003B6FDF"/>
    <w:rsid w:val="003C26AD"/>
    <w:rsid w:val="003C3FA0"/>
    <w:rsid w:val="003C4B9E"/>
    <w:rsid w:val="003C567C"/>
    <w:rsid w:val="003C7E65"/>
    <w:rsid w:val="003C7EEC"/>
    <w:rsid w:val="003D3384"/>
    <w:rsid w:val="003D7575"/>
    <w:rsid w:val="003D7AB8"/>
    <w:rsid w:val="003D7D7A"/>
    <w:rsid w:val="003E0903"/>
    <w:rsid w:val="003E0DE2"/>
    <w:rsid w:val="003E3CD5"/>
    <w:rsid w:val="003E51D5"/>
    <w:rsid w:val="003E54CD"/>
    <w:rsid w:val="003E72DC"/>
    <w:rsid w:val="003F04F0"/>
    <w:rsid w:val="003F062A"/>
    <w:rsid w:val="003F4452"/>
    <w:rsid w:val="003F6F39"/>
    <w:rsid w:val="003F7BAD"/>
    <w:rsid w:val="00400483"/>
    <w:rsid w:val="00400797"/>
    <w:rsid w:val="00400B0B"/>
    <w:rsid w:val="004015F3"/>
    <w:rsid w:val="00401873"/>
    <w:rsid w:val="00403821"/>
    <w:rsid w:val="00404DE7"/>
    <w:rsid w:val="00405BF1"/>
    <w:rsid w:val="00406B7E"/>
    <w:rsid w:val="00407773"/>
    <w:rsid w:val="00411E1C"/>
    <w:rsid w:val="00413A6B"/>
    <w:rsid w:val="00415048"/>
    <w:rsid w:val="00415BE0"/>
    <w:rsid w:val="00420B1C"/>
    <w:rsid w:val="00421D30"/>
    <w:rsid w:val="00431F8B"/>
    <w:rsid w:val="004334F5"/>
    <w:rsid w:val="00433A07"/>
    <w:rsid w:val="00437AAA"/>
    <w:rsid w:val="00440BCB"/>
    <w:rsid w:val="00443ABA"/>
    <w:rsid w:val="00443EA0"/>
    <w:rsid w:val="004445AF"/>
    <w:rsid w:val="00444694"/>
    <w:rsid w:val="00446181"/>
    <w:rsid w:val="00446E0A"/>
    <w:rsid w:val="00447153"/>
    <w:rsid w:val="004475A9"/>
    <w:rsid w:val="00447E83"/>
    <w:rsid w:val="00450341"/>
    <w:rsid w:val="0045046A"/>
    <w:rsid w:val="00451614"/>
    <w:rsid w:val="0045358D"/>
    <w:rsid w:val="0045675C"/>
    <w:rsid w:val="00460E7F"/>
    <w:rsid w:val="0046110B"/>
    <w:rsid w:val="00461384"/>
    <w:rsid w:val="004614A3"/>
    <w:rsid w:val="00463A5A"/>
    <w:rsid w:val="00464429"/>
    <w:rsid w:val="00470C55"/>
    <w:rsid w:val="0048022A"/>
    <w:rsid w:val="00481AFA"/>
    <w:rsid w:val="0048357E"/>
    <w:rsid w:val="00483760"/>
    <w:rsid w:val="0048476D"/>
    <w:rsid w:val="00485087"/>
    <w:rsid w:val="004851F0"/>
    <w:rsid w:val="00486979"/>
    <w:rsid w:val="004869C9"/>
    <w:rsid w:val="00487115"/>
    <w:rsid w:val="00493337"/>
    <w:rsid w:val="004962BA"/>
    <w:rsid w:val="004A35BC"/>
    <w:rsid w:val="004B2C18"/>
    <w:rsid w:val="004B2CD2"/>
    <w:rsid w:val="004B2CE3"/>
    <w:rsid w:val="004B4AD6"/>
    <w:rsid w:val="004B5409"/>
    <w:rsid w:val="004B6C6C"/>
    <w:rsid w:val="004C0086"/>
    <w:rsid w:val="004C327F"/>
    <w:rsid w:val="004C3BA4"/>
    <w:rsid w:val="004C3DC3"/>
    <w:rsid w:val="004C470E"/>
    <w:rsid w:val="004C7002"/>
    <w:rsid w:val="004D2428"/>
    <w:rsid w:val="004D3501"/>
    <w:rsid w:val="004D3FCD"/>
    <w:rsid w:val="004D7731"/>
    <w:rsid w:val="004E0EE7"/>
    <w:rsid w:val="004E2C33"/>
    <w:rsid w:val="004E343F"/>
    <w:rsid w:val="004E3888"/>
    <w:rsid w:val="004E52DC"/>
    <w:rsid w:val="004F0504"/>
    <w:rsid w:val="004F3344"/>
    <w:rsid w:val="004F7A19"/>
    <w:rsid w:val="00501180"/>
    <w:rsid w:val="00502F0C"/>
    <w:rsid w:val="00503FEB"/>
    <w:rsid w:val="0051081A"/>
    <w:rsid w:val="00512124"/>
    <w:rsid w:val="005125EB"/>
    <w:rsid w:val="0051307C"/>
    <w:rsid w:val="005176D1"/>
    <w:rsid w:val="005206A0"/>
    <w:rsid w:val="00520A2E"/>
    <w:rsid w:val="00520C7E"/>
    <w:rsid w:val="00521007"/>
    <w:rsid w:val="0052251F"/>
    <w:rsid w:val="0052276C"/>
    <w:rsid w:val="00523FA3"/>
    <w:rsid w:val="00524F04"/>
    <w:rsid w:val="00524F35"/>
    <w:rsid w:val="00525D45"/>
    <w:rsid w:val="005306FE"/>
    <w:rsid w:val="00530A9B"/>
    <w:rsid w:val="00530F4D"/>
    <w:rsid w:val="00531761"/>
    <w:rsid w:val="005322FE"/>
    <w:rsid w:val="005323E2"/>
    <w:rsid w:val="0053474C"/>
    <w:rsid w:val="005356A7"/>
    <w:rsid w:val="005358FC"/>
    <w:rsid w:val="00535D5E"/>
    <w:rsid w:val="00536C4C"/>
    <w:rsid w:val="00540A12"/>
    <w:rsid w:val="005431ED"/>
    <w:rsid w:val="0054582E"/>
    <w:rsid w:val="0054751C"/>
    <w:rsid w:val="00550351"/>
    <w:rsid w:val="0055224F"/>
    <w:rsid w:val="005525EE"/>
    <w:rsid w:val="00553658"/>
    <w:rsid w:val="005565E5"/>
    <w:rsid w:val="00556925"/>
    <w:rsid w:val="00556AFE"/>
    <w:rsid w:val="00562196"/>
    <w:rsid w:val="00564E8D"/>
    <w:rsid w:val="00567E73"/>
    <w:rsid w:val="00567EF1"/>
    <w:rsid w:val="00575AE1"/>
    <w:rsid w:val="005770AF"/>
    <w:rsid w:val="00577140"/>
    <w:rsid w:val="00577DCC"/>
    <w:rsid w:val="0058003C"/>
    <w:rsid w:val="005813F5"/>
    <w:rsid w:val="005836A6"/>
    <w:rsid w:val="005840B0"/>
    <w:rsid w:val="0058455C"/>
    <w:rsid w:val="005853BB"/>
    <w:rsid w:val="005868A0"/>
    <w:rsid w:val="00587372"/>
    <w:rsid w:val="005877D2"/>
    <w:rsid w:val="00592F93"/>
    <w:rsid w:val="0059546A"/>
    <w:rsid w:val="0059692F"/>
    <w:rsid w:val="005A1661"/>
    <w:rsid w:val="005A3461"/>
    <w:rsid w:val="005A5BF7"/>
    <w:rsid w:val="005B0416"/>
    <w:rsid w:val="005B3A9E"/>
    <w:rsid w:val="005B4C0E"/>
    <w:rsid w:val="005B5954"/>
    <w:rsid w:val="005B5E68"/>
    <w:rsid w:val="005B6DED"/>
    <w:rsid w:val="005B7478"/>
    <w:rsid w:val="005B7DDE"/>
    <w:rsid w:val="005C09D1"/>
    <w:rsid w:val="005C458B"/>
    <w:rsid w:val="005C49C2"/>
    <w:rsid w:val="005C4E45"/>
    <w:rsid w:val="005C6518"/>
    <w:rsid w:val="005C6EFD"/>
    <w:rsid w:val="005C72F0"/>
    <w:rsid w:val="005D20C0"/>
    <w:rsid w:val="005D3A14"/>
    <w:rsid w:val="005D5C6C"/>
    <w:rsid w:val="005E09F1"/>
    <w:rsid w:val="005E5EDD"/>
    <w:rsid w:val="005E6306"/>
    <w:rsid w:val="005E671F"/>
    <w:rsid w:val="005E7296"/>
    <w:rsid w:val="005F03CB"/>
    <w:rsid w:val="005F0EBD"/>
    <w:rsid w:val="005F25F4"/>
    <w:rsid w:val="005F2A53"/>
    <w:rsid w:val="005F36C3"/>
    <w:rsid w:val="005F3D64"/>
    <w:rsid w:val="005F4F37"/>
    <w:rsid w:val="005F510E"/>
    <w:rsid w:val="005F58BC"/>
    <w:rsid w:val="005F71CD"/>
    <w:rsid w:val="00600444"/>
    <w:rsid w:val="00600ACA"/>
    <w:rsid w:val="00600C6E"/>
    <w:rsid w:val="0060411D"/>
    <w:rsid w:val="006044DB"/>
    <w:rsid w:val="0060564E"/>
    <w:rsid w:val="00605E71"/>
    <w:rsid w:val="00610ED0"/>
    <w:rsid w:val="006132B6"/>
    <w:rsid w:val="00614CCD"/>
    <w:rsid w:val="00615028"/>
    <w:rsid w:val="006178D7"/>
    <w:rsid w:val="00617E7E"/>
    <w:rsid w:val="00622CF2"/>
    <w:rsid w:val="00624E04"/>
    <w:rsid w:val="00625680"/>
    <w:rsid w:val="00627E84"/>
    <w:rsid w:val="00632820"/>
    <w:rsid w:val="00632E43"/>
    <w:rsid w:val="006333C8"/>
    <w:rsid w:val="00633603"/>
    <w:rsid w:val="006338A5"/>
    <w:rsid w:val="00633FC6"/>
    <w:rsid w:val="00633FD9"/>
    <w:rsid w:val="00636C5C"/>
    <w:rsid w:val="00636E96"/>
    <w:rsid w:val="006379B9"/>
    <w:rsid w:val="006409AE"/>
    <w:rsid w:val="00640A90"/>
    <w:rsid w:val="00640B99"/>
    <w:rsid w:val="0064176B"/>
    <w:rsid w:val="0064268F"/>
    <w:rsid w:val="00651A93"/>
    <w:rsid w:val="006556AB"/>
    <w:rsid w:val="0065644D"/>
    <w:rsid w:val="006610F5"/>
    <w:rsid w:val="00663102"/>
    <w:rsid w:val="00664C46"/>
    <w:rsid w:val="00666A1E"/>
    <w:rsid w:val="00667BCC"/>
    <w:rsid w:val="006703FD"/>
    <w:rsid w:val="00670863"/>
    <w:rsid w:val="006721EF"/>
    <w:rsid w:val="0067396E"/>
    <w:rsid w:val="00673D98"/>
    <w:rsid w:val="00675244"/>
    <w:rsid w:val="006757CB"/>
    <w:rsid w:val="00680521"/>
    <w:rsid w:val="00680A98"/>
    <w:rsid w:val="00682C58"/>
    <w:rsid w:val="0068361F"/>
    <w:rsid w:val="006859D6"/>
    <w:rsid w:val="006870C5"/>
    <w:rsid w:val="00687B94"/>
    <w:rsid w:val="00691CF5"/>
    <w:rsid w:val="00693C7A"/>
    <w:rsid w:val="006943EC"/>
    <w:rsid w:val="006A0FE3"/>
    <w:rsid w:val="006A2925"/>
    <w:rsid w:val="006A551D"/>
    <w:rsid w:val="006A688F"/>
    <w:rsid w:val="006A696D"/>
    <w:rsid w:val="006A737A"/>
    <w:rsid w:val="006A76DF"/>
    <w:rsid w:val="006B37CB"/>
    <w:rsid w:val="006B3FD5"/>
    <w:rsid w:val="006B5A18"/>
    <w:rsid w:val="006B63F2"/>
    <w:rsid w:val="006B6BE2"/>
    <w:rsid w:val="006B7CFC"/>
    <w:rsid w:val="006C0891"/>
    <w:rsid w:val="006C196B"/>
    <w:rsid w:val="006C2533"/>
    <w:rsid w:val="006C3D33"/>
    <w:rsid w:val="006C47CA"/>
    <w:rsid w:val="006D2D34"/>
    <w:rsid w:val="006D3080"/>
    <w:rsid w:val="006D3C08"/>
    <w:rsid w:val="006D40B1"/>
    <w:rsid w:val="006D6C38"/>
    <w:rsid w:val="006E0907"/>
    <w:rsid w:val="006E2CE8"/>
    <w:rsid w:val="006E42F3"/>
    <w:rsid w:val="006E554A"/>
    <w:rsid w:val="006E652C"/>
    <w:rsid w:val="006E7AEB"/>
    <w:rsid w:val="006F0A41"/>
    <w:rsid w:val="006F0A46"/>
    <w:rsid w:val="006F124D"/>
    <w:rsid w:val="006F135A"/>
    <w:rsid w:val="006F18A6"/>
    <w:rsid w:val="006F1DE5"/>
    <w:rsid w:val="006F2755"/>
    <w:rsid w:val="006F3317"/>
    <w:rsid w:val="006F5F01"/>
    <w:rsid w:val="0070142F"/>
    <w:rsid w:val="00701AF1"/>
    <w:rsid w:val="0071226D"/>
    <w:rsid w:val="00712682"/>
    <w:rsid w:val="007144E0"/>
    <w:rsid w:val="00715016"/>
    <w:rsid w:val="0071600C"/>
    <w:rsid w:val="00716850"/>
    <w:rsid w:val="00717207"/>
    <w:rsid w:val="0072298B"/>
    <w:rsid w:val="00725210"/>
    <w:rsid w:val="00725520"/>
    <w:rsid w:val="00726840"/>
    <w:rsid w:val="00730594"/>
    <w:rsid w:val="00731B97"/>
    <w:rsid w:val="00732B55"/>
    <w:rsid w:val="00733D9C"/>
    <w:rsid w:val="00734E63"/>
    <w:rsid w:val="0074029F"/>
    <w:rsid w:val="007403A3"/>
    <w:rsid w:val="007429C3"/>
    <w:rsid w:val="00742C01"/>
    <w:rsid w:val="00743C6F"/>
    <w:rsid w:val="00746018"/>
    <w:rsid w:val="00747153"/>
    <w:rsid w:val="0075112D"/>
    <w:rsid w:val="007533F3"/>
    <w:rsid w:val="007534EC"/>
    <w:rsid w:val="00754D0E"/>
    <w:rsid w:val="007558FD"/>
    <w:rsid w:val="00756171"/>
    <w:rsid w:val="00761036"/>
    <w:rsid w:val="007652F2"/>
    <w:rsid w:val="00771828"/>
    <w:rsid w:val="00772024"/>
    <w:rsid w:val="00772C26"/>
    <w:rsid w:val="00772F4A"/>
    <w:rsid w:val="007739BE"/>
    <w:rsid w:val="00774B0D"/>
    <w:rsid w:val="0077587C"/>
    <w:rsid w:val="0077609F"/>
    <w:rsid w:val="00776CD0"/>
    <w:rsid w:val="00776E74"/>
    <w:rsid w:val="00782BAC"/>
    <w:rsid w:val="00782EDA"/>
    <w:rsid w:val="00783CF7"/>
    <w:rsid w:val="007862D4"/>
    <w:rsid w:val="00787FC6"/>
    <w:rsid w:val="0079075E"/>
    <w:rsid w:val="007910AB"/>
    <w:rsid w:val="00791298"/>
    <w:rsid w:val="00792A13"/>
    <w:rsid w:val="00796279"/>
    <w:rsid w:val="0079688B"/>
    <w:rsid w:val="00797584"/>
    <w:rsid w:val="007A2C02"/>
    <w:rsid w:val="007A3D55"/>
    <w:rsid w:val="007A4920"/>
    <w:rsid w:val="007A4CED"/>
    <w:rsid w:val="007A4D27"/>
    <w:rsid w:val="007B025D"/>
    <w:rsid w:val="007B162E"/>
    <w:rsid w:val="007B38F8"/>
    <w:rsid w:val="007B3B4A"/>
    <w:rsid w:val="007B55F5"/>
    <w:rsid w:val="007B6954"/>
    <w:rsid w:val="007B7E48"/>
    <w:rsid w:val="007C23C3"/>
    <w:rsid w:val="007C62AD"/>
    <w:rsid w:val="007C73DA"/>
    <w:rsid w:val="007C76A5"/>
    <w:rsid w:val="007D21EA"/>
    <w:rsid w:val="007D55A9"/>
    <w:rsid w:val="007D6808"/>
    <w:rsid w:val="007E297A"/>
    <w:rsid w:val="007E330E"/>
    <w:rsid w:val="007E6867"/>
    <w:rsid w:val="007E7A8F"/>
    <w:rsid w:val="007F0215"/>
    <w:rsid w:val="007F1820"/>
    <w:rsid w:val="007F19C2"/>
    <w:rsid w:val="007F36DE"/>
    <w:rsid w:val="007F4551"/>
    <w:rsid w:val="007F47CF"/>
    <w:rsid w:val="007F5046"/>
    <w:rsid w:val="00801805"/>
    <w:rsid w:val="00803995"/>
    <w:rsid w:val="00804600"/>
    <w:rsid w:val="008056DE"/>
    <w:rsid w:val="008060DC"/>
    <w:rsid w:val="00806245"/>
    <w:rsid w:val="00807A23"/>
    <w:rsid w:val="00814882"/>
    <w:rsid w:val="00814978"/>
    <w:rsid w:val="00815556"/>
    <w:rsid w:val="00815E08"/>
    <w:rsid w:val="00816D2B"/>
    <w:rsid w:val="00822941"/>
    <w:rsid w:val="0082373D"/>
    <w:rsid w:val="00823B18"/>
    <w:rsid w:val="008301AA"/>
    <w:rsid w:val="008331B2"/>
    <w:rsid w:val="00836799"/>
    <w:rsid w:val="00840B33"/>
    <w:rsid w:val="00841DF6"/>
    <w:rsid w:val="00842E32"/>
    <w:rsid w:val="008432F1"/>
    <w:rsid w:val="00843B71"/>
    <w:rsid w:val="00843B96"/>
    <w:rsid w:val="00843F21"/>
    <w:rsid w:val="008455CF"/>
    <w:rsid w:val="00846A4A"/>
    <w:rsid w:val="00847790"/>
    <w:rsid w:val="00847E67"/>
    <w:rsid w:val="00850DAA"/>
    <w:rsid w:val="008519C7"/>
    <w:rsid w:val="00853084"/>
    <w:rsid w:val="00853EFC"/>
    <w:rsid w:val="0085531A"/>
    <w:rsid w:val="008553C1"/>
    <w:rsid w:val="0085630F"/>
    <w:rsid w:val="00857BF4"/>
    <w:rsid w:val="00862751"/>
    <w:rsid w:val="00863111"/>
    <w:rsid w:val="00865C6F"/>
    <w:rsid w:val="008670B1"/>
    <w:rsid w:val="00870A9E"/>
    <w:rsid w:val="00871B7E"/>
    <w:rsid w:val="00871E9C"/>
    <w:rsid w:val="008742E8"/>
    <w:rsid w:val="00874A11"/>
    <w:rsid w:val="00875864"/>
    <w:rsid w:val="00876BC7"/>
    <w:rsid w:val="008805AC"/>
    <w:rsid w:val="00880FB8"/>
    <w:rsid w:val="00881256"/>
    <w:rsid w:val="008825B9"/>
    <w:rsid w:val="00883186"/>
    <w:rsid w:val="0088389C"/>
    <w:rsid w:val="00884D7C"/>
    <w:rsid w:val="00886683"/>
    <w:rsid w:val="00887C39"/>
    <w:rsid w:val="008957E1"/>
    <w:rsid w:val="0089644B"/>
    <w:rsid w:val="0089697F"/>
    <w:rsid w:val="008A1D52"/>
    <w:rsid w:val="008A22A7"/>
    <w:rsid w:val="008A2B1D"/>
    <w:rsid w:val="008A3063"/>
    <w:rsid w:val="008A65B2"/>
    <w:rsid w:val="008A7AA5"/>
    <w:rsid w:val="008B00C0"/>
    <w:rsid w:val="008B07A8"/>
    <w:rsid w:val="008B1E90"/>
    <w:rsid w:val="008B5F6E"/>
    <w:rsid w:val="008B7187"/>
    <w:rsid w:val="008C159F"/>
    <w:rsid w:val="008C17C6"/>
    <w:rsid w:val="008C588C"/>
    <w:rsid w:val="008D0DD8"/>
    <w:rsid w:val="008D1B07"/>
    <w:rsid w:val="008D1B0E"/>
    <w:rsid w:val="008D3CA9"/>
    <w:rsid w:val="008D5682"/>
    <w:rsid w:val="008D5E4E"/>
    <w:rsid w:val="008D625E"/>
    <w:rsid w:val="008D6D72"/>
    <w:rsid w:val="008D739F"/>
    <w:rsid w:val="008D7557"/>
    <w:rsid w:val="008E19A9"/>
    <w:rsid w:val="008E1B5B"/>
    <w:rsid w:val="008E20DA"/>
    <w:rsid w:val="008E2934"/>
    <w:rsid w:val="008E2D44"/>
    <w:rsid w:val="008E4EBB"/>
    <w:rsid w:val="008E554A"/>
    <w:rsid w:val="008E7FED"/>
    <w:rsid w:val="008F0322"/>
    <w:rsid w:val="008F14B5"/>
    <w:rsid w:val="008F17B0"/>
    <w:rsid w:val="008F2C66"/>
    <w:rsid w:val="008F2E72"/>
    <w:rsid w:val="008F310B"/>
    <w:rsid w:val="008F3A0E"/>
    <w:rsid w:val="008F43CA"/>
    <w:rsid w:val="008F49FE"/>
    <w:rsid w:val="008F5398"/>
    <w:rsid w:val="008F56F6"/>
    <w:rsid w:val="009002D1"/>
    <w:rsid w:val="0090077C"/>
    <w:rsid w:val="00900FC0"/>
    <w:rsid w:val="009024B1"/>
    <w:rsid w:val="00904874"/>
    <w:rsid w:val="00904AEF"/>
    <w:rsid w:val="00905947"/>
    <w:rsid w:val="00906B93"/>
    <w:rsid w:val="00910097"/>
    <w:rsid w:val="009115CB"/>
    <w:rsid w:val="0091243C"/>
    <w:rsid w:val="00912B08"/>
    <w:rsid w:val="00912EBA"/>
    <w:rsid w:val="00914C1A"/>
    <w:rsid w:val="00916B6A"/>
    <w:rsid w:val="009177D6"/>
    <w:rsid w:val="009210CD"/>
    <w:rsid w:val="009214E7"/>
    <w:rsid w:val="00922050"/>
    <w:rsid w:val="00923E40"/>
    <w:rsid w:val="00926302"/>
    <w:rsid w:val="00926A14"/>
    <w:rsid w:val="00931DF6"/>
    <w:rsid w:val="00932FA3"/>
    <w:rsid w:val="00944288"/>
    <w:rsid w:val="00945E50"/>
    <w:rsid w:val="0094650C"/>
    <w:rsid w:val="009513A6"/>
    <w:rsid w:val="0095207D"/>
    <w:rsid w:val="00953939"/>
    <w:rsid w:val="00955FFF"/>
    <w:rsid w:val="00961EB5"/>
    <w:rsid w:val="009620A2"/>
    <w:rsid w:val="00962F1E"/>
    <w:rsid w:val="00964187"/>
    <w:rsid w:val="00967025"/>
    <w:rsid w:val="00967A44"/>
    <w:rsid w:val="00967F8A"/>
    <w:rsid w:val="009707D9"/>
    <w:rsid w:val="0097150D"/>
    <w:rsid w:val="00972199"/>
    <w:rsid w:val="00974418"/>
    <w:rsid w:val="00974CBC"/>
    <w:rsid w:val="009760C1"/>
    <w:rsid w:val="00981445"/>
    <w:rsid w:val="0098339B"/>
    <w:rsid w:val="00985E25"/>
    <w:rsid w:val="009868D1"/>
    <w:rsid w:val="00986D83"/>
    <w:rsid w:val="0099717E"/>
    <w:rsid w:val="009A29CB"/>
    <w:rsid w:val="009A2E27"/>
    <w:rsid w:val="009A573D"/>
    <w:rsid w:val="009B12C5"/>
    <w:rsid w:val="009B1E1E"/>
    <w:rsid w:val="009B3195"/>
    <w:rsid w:val="009B3446"/>
    <w:rsid w:val="009B3B96"/>
    <w:rsid w:val="009B454B"/>
    <w:rsid w:val="009B5974"/>
    <w:rsid w:val="009B5D78"/>
    <w:rsid w:val="009C02E9"/>
    <w:rsid w:val="009C0B55"/>
    <w:rsid w:val="009C0EF5"/>
    <w:rsid w:val="009C23C8"/>
    <w:rsid w:val="009C3138"/>
    <w:rsid w:val="009C59D4"/>
    <w:rsid w:val="009C5BCF"/>
    <w:rsid w:val="009C7D64"/>
    <w:rsid w:val="009D0F3D"/>
    <w:rsid w:val="009E0677"/>
    <w:rsid w:val="009E158C"/>
    <w:rsid w:val="009E24B7"/>
    <w:rsid w:val="009E284E"/>
    <w:rsid w:val="009E4AD7"/>
    <w:rsid w:val="009E56B8"/>
    <w:rsid w:val="009F1542"/>
    <w:rsid w:val="009F1FCC"/>
    <w:rsid w:val="009F2754"/>
    <w:rsid w:val="009F335C"/>
    <w:rsid w:val="009F6269"/>
    <w:rsid w:val="009F7CF7"/>
    <w:rsid w:val="00A007BD"/>
    <w:rsid w:val="00A030F3"/>
    <w:rsid w:val="00A0399B"/>
    <w:rsid w:val="00A03AE2"/>
    <w:rsid w:val="00A04348"/>
    <w:rsid w:val="00A04400"/>
    <w:rsid w:val="00A061CE"/>
    <w:rsid w:val="00A11716"/>
    <w:rsid w:val="00A11C56"/>
    <w:rsid w:val="00A13F16"/>
    <w:rsid w:val="00A14551"/>
    <w:rsid w:val="00A15FD7"/>
    <w:rsid w:val="00A176A0"/>
    <w:rsid w:val="00A210F0"/>
    <w:rsid w:val="00A25302"/>
    <w:rsid w:val="00A254EE"/>
    <w:rsid w:val="00A2690B"/>
    <w:rsid w:val="00A329DA"/>
    <w:rsid w:val="00A3385C"/>
    <w:rsid w:val="00A361D0"/>
    <w:rsid w:val="00A36C0F"/>
    <w:rsid w:val="00A402F7"/>
    <w:rsid w:val="00A42571"/>
    <w:rsid w:val="00A43EA8"/>
    <w:rsid w:val="00A4478E"/>
    <w:rsid w:val="00A45655"/>
    <w:rsid w:val="00A46210"/>
    <w:rsid w:val="00A46963"/>
    <w:rsid w:val="00A501B8"/>
    <w:rsid w:val="00A53BFC"/>
    <w:rsid w:val="00A54B9B"/>
    <w:rsid w:val="00A56B71"/>
    <w:rsid w:val="00A572C6"/>
    <w:rsid w:val="00A61816"/>
    <w:rsid w:val="00A63A4C"/>
    <w:rsid w:val="00A64ED6"/>
    <w:rsid w:val="00A65E9F"/>
    <w:rsid w:val="00A66137"/>
    <w:rsid w:val="00A67CA4"/>
    <w:rsid w:val="00A71F3F"/>
    <w:rsid w:val="00A73F08"/>
    <w:rsid w:val="00A74094"/>
    <w:rsid w:val="00A7484F"/>
    <w:rsid w:val="00A805CB"/>
    <w:rsid w:val="00A821B2"/>
    <w:rsid w:val="00A82DF3"/>
    <w:rsid w:val="00A8634B"/>
    <w:rsid w:val="00A930BF"/>
    <w:rsid w:val="00A93AB8"/>
    <w:rsid w:val="00A93FC8"/>
    <w:rsid w:val="00A95DCC"/>
    <w:rsid w:val="00A96658"/>
    <w:rsid w:val="00A9772F"/>
    <w:rsid w:val="00A977A4"/>
    <w:rsid w:val="00AA0B26"/>
    <w:rsid w:val="00AA15F7"/>
    <w:rsid w:val="00AA26B2"/>
    <w:rsid w:val="00AA546E"/>
    <w:rsid w:val="00AA57E2"/>
    <w:rsid w:val="00AA5DBA"/>
    <w:rsid w:val="00AA6B5F"/>
    <w:rsid w:val="00AB111E"/>
    <w:rsid w:val="00AB3418"/>
    <w:rsid w:val="00AB4ACC"/>
    <w:rsid w:val="00AB5608"/>
    <w:rsid w:val="00AB71EE"/>
    <w:rsid w:val="00AB79A4"/>
    <w:rsid w:val="00AC0E2A"/>
    <w:rsid w:val="00AC1A48"/>
    <w:rsid w:val="00AC20A5"/>
    <w:rsid w:val="00AD05DC"/>
    <w:rsid w:val="00AD2A07"/>
    <w:rsid w:val="00AD3AA3"/>
    <w:rsid w:val="00AD422F"/>
    <w:rsid w:val="00AD5E17"/>
    <w:rsid w:val="00AE01A6"/>
    <w:rsid w:val="00AE6051"/>
    <w:rsid w:val="00AE7017"/>
    <w:rsid w:val="00AF2B46"/>
    <w:rsid w:val="00AF34B1"/>
    <w:rsid w:val="00AF5823"/>
    <w:rsid w:val="00AF5C44"/>
    <w:rsid w:val="00AF6721"/>
    <w:rsid w:val="00AF7DEB"/>
    <w:rsid w:val="00B0333C"/>
    <w:rsid w:val="00B045D0"/>
    <w:rsid w:val="00B061CF"/>
    <w:rsid w:val="00B101F3"/>
    <w:rsid w:val="00B10939"/>
    <w:rsid w:val="00B10B16"/>
    <w:rsid w:val="00B10E66"/>
    <w:rsid w:val="00B15F69"/>
    <w:rsid w:val="00B2336E"/>
    <w:rsid w:val="00B2355A"/>
    <w:rsid w:val="00B247C0"/>
    <w:rsid w:val="00B2558F"/>
    <w:rsid w:val="00B26187"/>
    <w:rsid w:val="00B26330"/>
    <w:rsid w:val="00B2782E"/>
    <w:rsid w:val="00B334B9"/>
    <w:rsid w:val="00B348B7"/>
    <w:rsid w:val="00B3553E"/>
    <w:rsid w:val="00B36BEB"/>
    <w:rsid w:val="00B370BD"/>
    <w:rsid w:val="00B372DA"/>
    <w:rsid w:val="00B37DD1"/>
    <w:rsid w:val="00B40E59"/>
    <w:rsid w:val="00B412AD"/>
    <w:rsid w:val="00B445C9"/>
    <w:rsid w:val="00B45992"/>
    <w:rsid w:val="00B463FF"/>
    <w:rsid w:val="00B46587"/>
    <w:rsid w:val="00B51D75"/>
    <w:rsid w:val="00B53E60"/>
    <w:rsid w:val="00B55F8E"/>
    <w:rsid w:val="00B565CF"/>
    <w:rsid w:val="00B56879"/>
    <w:rsid w:val="00B56D02"/>
    <w:rsid w:val="00B60E26"/>
    <w:rsid w:val="00B61C4A"/>
    <w:rsid w:val="00B62F84"/>
    <w:rsid w:val="00B67048"/>
    <w:rsid w:val="00B716BB"/>
    <w:rsid w:val="00B727B8"/>
    <w:rsid w:val="00B72DC1"/>
    <w:rsid w:val="00B76BE8"/>
    <w:rsid w:val="00B7748B"/>
    <w:rsid w:val="00B801C3"/>
    <w:rsid w:val="00B8083F"/>
    <w:rsid w:val="00B82525"/>
    <w:rsid w:val="00B82F20"/>
    <w:rsid w:val="00B8507D"/>
    <w:rsid w:val="00B86477"/>
    <w:rsid w:val="00B8778A"/>
    <w:rsid w:val="00B909D8"/>
    <w:rsid w:val="00B912DD"/>
    <w:rsid w:val="00B92230"/>
    <w:rsid w:val="00B925EC"/>
    <w:rsid w:val="00BA1A8C"/>
    <w:rsid w:val="00BB3277"/>
    <w:rsid w:val="00BB469C"/>
    <w:rsid w:val="00BB4EA1"/>
    <w:rsid w:val="00BB5372"/>
    <w:rsid w:val="00BB7AD9"/>
    <w:rsid w:val="00BC0CD5"/>
    <w:rsid w:val="00BC1171"/>
    <w:rsid w:val="00BC184E"/>
    <w:rsid w:val="00BC1E38"/>
    <w:rsid w:val="00BC3137"/>
    <w:rsid w:val="00BC6784"/>
    <w:rsid w:val="00BD058D"/>
    <w:rsid w:val="00BD0C4E"/>
    <w:rsid w:val="00BD42B7"/>
    <w:rsid w:val="00BD5717"/>
    <w:rsid w:val="00BD6D5C"/>
    <w:rsid w:val="00BE0090"/>
    <w:rsid w:val="00BE18AD"/>
    <w:rsid w:val="00BE7445"/>
    <w:rsid w:val="00BF195C"/>
    <w:rsid w:val="00BF1EDF"/>
    <w:rsid w:val="00BF3730"/>
    <w:rsid w:val="00BF471C"/>
    <w:rsid w:val="00BF756B"/>
    <w:rsid w:val="00C00312"/>
    <w:rsid w:val="00C00EBC"/>
    <w:rsid w:val="00C01A54"/>
    <w:rsid w:val="00C02F8E"/>
    <w:rsid w:val="00C05185"/>
    <w:rsid w:val="00C07E5A"/>
    <w:rsid w:val="00C11A7B"/>
    <w:rsid w:val="00C125D6"/>
    <w:rsid w:val="00C12D49"/>
    <w:rsid w:val="00C13E69"/>
    <w:rsid w:val="00C14DC9"/>
    <w:rsid w:val="00C1506F"/>
    <w:rsid w:val="00C15478"/>
    <w:rsid w:val="00C16470"/>
    <w:rsid w:val="00C215EF"/>
    <w:rsid w:val="00C21FF5"/>
    <w:rsid w:val="00C249DE"/>
    <w:rsid w:val="00C251EE"/>
    <w:rsid w:val="00C25738"/>
    <w:rsid w:val="00C30766"/>
    <w:rsid w:val="00C31334"/>
    <w:rsid w:val="00C32D5B"/>
    <w:rsid w:val="00C3326C"/>
    <w:rsid w:val="00C342B9"/>
    <w:rsid w:val="00C37030"/>
    <w:rsid w:val="00C408B3"/>
    <w:rsid w:val="00C417F7"/>
    <w:rsid w:val="00C41D4C"/>
    <w:rsid w:val="00C43005"/>
    <w:rsid w:val="00C44320"/>
    <w:rsid w:val="00C452B0"/>
    <w:rsid w:val="00C4690C"/>
    <w:rsid w:val="00C503A1"/>
    <w:rsid w:val="00C50EB8"/>
    <w:rsid w:val="00C52AA8"/>
    <w:rsid w:val="00C53BAA"/>
    <w:rsid w:val="00C5694B"/>
    <w:rsid w:val="00C5773D"/>
    <w:rsid w:val="00C60293"/>
    <w:rsid w:val="00C607E4"/>
    <w:rsid w:val="00C6108E"/>
    <w:rsid w:val="00C62BBE"/>
    <w:rsid w:val="00C62DE1"/>
    <w:rsid w:val="00C647FA"/>
    <w:rsid w:val="00C6504A"/>
    <w:rsid w:val="00C65317"/>
    <w:rsid w:val="00C65F83"/>
    <w:rsid w:val="00C67866"/>
    <w:rsid w:val="00C70062"/>
    <w:rsid w:val="00C725E4"/>
    <w:rsid w:val="00C75E5B"/>
    <w:rsid w:val="00C75FA4"/>
    <w:rsid w:val="00C76810"/>
    <w:rsid w:val="00C76A83"/>
    <w:rsid w:val="00C77596"/>
    <w:rsid w:val="00C828CC"/>
    <w:rsid w:val="00C82D93"/>
    <w:rsid w:val="00C833D7"/>
    <w:rsid w:val="00C83B12"/>
    <w:rsid w:val="00C83FCD"/>
    <w:rsid w:val="00C8718D"/>
    <w:rsid w:val="00C94047"/>
    <w:rsid w:val="00C94084"/>
    <w:rsid w:val="00C94375"/>
    <w:rsid w:val="00C945D2"/>
    <w:rsid w:val="00C95D83"/>
    <w:rsid w:val="00C977D0"/>
    <w:rsid w:val="00CA3429"/>
    <w:rsid w:val="00CA41CA"/>
    <w:rsid w:val="00CA483F"/>
    <w:rsid w:val="00CA600E"/>
    <w:rsid w:val="00CA7D16"/>
    <w:rsid w:val="00CB205F"/>
    <w:rsid w:val="00CB224C"/>
    <w:rsid w:val="00CB2F37"/>
    <w:rsid w:val="00CB4395"/>
    <w:rsid w:val="00CB4BCA"/>
    <w:rsid w:val="00CC1C44"/>
    <w:rsid w:val="00CC260C"/>
    <w:rsid w:val="00CC466E"/>
    <w:rsid w:val="00CC49CC"/>
    <w:rsid w:val="00CC5241"/>
    <w:rsid w:val="00CC6D5C"/>
    <w:rsid w:val="00CC7E6A"/>
    <w:rsid w:val="00CD10E9"/>
    <w:rsid w:val="00CD1C90"/>
    <w:rsid w:val="00CD3F20"/>
    <w:rsid w:val="00CD3F85"/>
    <w:rsid w:val="00CD41B3"/>
    <w:rsid w:val="00CD63EA"/>
    <w:rsid w:val="00CD75B1"/>
    <w:rsid w:val="00CE07A5"/>
    <w:rsid w:val="00CE2D39"/>
    <w:rsid w:val="00CE4FC1"/>
    <w:rsid w:val="00CE5D13"/>
    <w:rsid w:val="00CE7BEF"/>
    <w:rsid w:val="00CE7ECC"/>
    <w:rsid w:val="00CF1BC7"/>
    <w:rsid w:val="00CF2AA1"/>
    <w:rsid w:val="00CF39C7"/>
    <w:rsid w:val="00CF51D9"/>
    <w:rsid w:val="00CF7BC3"/>
    <w:rsid w:val="00D0162C"/>
    <w:rsid w:val="00D0185D"/>
    <w:rsid w:val="00D01870"/>
    <w:rsid w:val="00D018C3"/>
    <w:rsid w:val="00D0306D"/>
    <w:rsid w:val="00D03A3E"/>
    <w:rsid w:val="00D060ED"/>
    <w:rsid w:val="00D06C5D"/>
    <w:rsid w:val="00D10837"/>
    <w:rsid w:val="00D10AA5"/>
    <w:rsid w:val="00D1116C"/>
    <w:rsid w:val="00D11531"/>
    <w:rsid w:val="00D115EC"/>
    <w:rsid w:val="00D153D7"/>
    <w:rsid w:val="00D15B93"/>
    <w:rsid w:val="00D15F46"/>
    <w:rsid w:val="00D1616B"/>
    <w:rsid w:val="00D17C0D"/>
    <w:rsid w:val="00D17CD6"/>
    <w:rsid w:val="00D216BB"/>
    <w:rsid w:val="00D21E5E"/>
    <w:rsid w:val="00D2317A"/>
    <w:rsid w:val="00D23730"/>
    <w:rsid w:val="00D240BE"/>
    <w:rsid w:val="00D2488F"/>
    <w:rsid w:val="00D24DB0"/>
    <w:rsid w:val="00D2518F"/>
    <w:rsid w:val="00D25DBF"/>
    <w:rsid w:val="00D2604F"/>
    <w:rsid w:val="00D26387"/>
    <w:rsid w:val="00D2672F"/>
    <w:rsid w:val="00D27447"/>
    <w:rsid w:val="00D3068A"/>
    <w:rsid w:val="00D3085E"/>
    <w:rsid w:val="00D31EE4"/>
    <w:rsid w:val="00D3234D"/>
    <w:rsid w:val="00D3310F"/>
    <w:rsid w:val="00D33A0E"/>
    <w:rsid w:val="00D35192"/>
    <w:rsid w:val="00D3629F"/>
    <w:rsid w:val="00D41817"/>
    <w:rsid w:val="00D4210E"/>
    <w:rsid w:val="00D42168"/>
    <w:rsid w:val="00D42868"/>
    <w:rsid w:val="00D42CA3"/>
    <w:rsid w:val="00D42DFC"/>
    <w:rsid w:val="00D438DE"/>
    <w:rsid w:val="00D50BB0"/>
    <w:rsid w:val="00D527D6"/>
    <w:rsid w:val="00D542EA"/>
    <w:rsid w:val="00D54E59"/>
    <w:rsid w:val="00D572DA"/>
    <w:rsid w:val="00D57FEB"/>
    <w:rsid w:val="00D605E0"/>
    <w:rsid w:val="00D60A7C"/>
    <w:rsid w:val="00D61DBA"/>
    <w:rsid w:val="00D63139"/>
    <w:rsid w:val="00D6390B"/>
    <w:rsid w:val="00D64322"/>
    <w:rsid w:val="00D653EC"/>
    <w:rsid w:val="00D7133D"/>
    <w:rsid w:val="00D74A40"/>
    <w:rsid w:val="00D75039"/>
    <w:rsid w:val="00D755E3"/>
    <w:rsid w:val="00D8165E"/>
    <w:rsid w:val="00D84803"/>
    <w:rsid w:val="00D84DA5"/>
    <w:rsid w:val="00D85CD6"/>
    <w:rsid w:val="00D86E7C"/>
    <w:rsid w:val="00D90C82"/>
    <w:rsid w:val="00D949A7"/>
    <w:rsid w:val="00D94B4C"/>
    <w:rsid w:val="00D96DFD"/>
    <w:rsid w:val="00DA0E88"/>
    <w:rsid w:val="00DA1FEF"/>
    <w:rsid w:val="00DA319C"/>
    <w:rsid w:val="00DA4820"/>
    <w:rsid w:val="00DA54DA"/>
    <w:rsid w:val="00DA5642"/>
    <w:rsid w:val="00DA7599"/>
    <w:rsid w:val="00DB6F53"/>
    <w:rsid w:val="00DC0DC1"/>
    <w:rsid w:val="00DC1EB7"/>
    <w:rsid w:val="00DC283E"/>
    <w:rsid w:val="00DC2FE9"/>
    <w:rsid w:val="00DC3985"/>
    <w:rsid w:val="00DC3C8F"/>
    <w:rsid w:val="00DC72BB"/>
    <w:rsid w:val="00DC773C"/>
    <w:rsid w:val="00DC7B42"/>
    <w:rsid w:val="00DD0114"/>
    <w:rsid w:val="00DD1A68"/>
    <w:rsid w:val="00DD1DAB"/>
    <w:rsid w:val="00DD2527"/>
    <w:rsid w:val="00DD2930"/>
    <w:rsid w:val="00DD2FA3"/>
    <w:rsid w:val="00DD325D"/>
    <w:rsid w:val="00DD4115"/>
    <w:rsid w:val="00DD4A63"/>
    <w:rsid w:val="00DD4C80"/>
    <w:rsid w:val="00DD6AFE"/>
    <w:rsid w:val="00DD73E6"/>
    <w:rsid w:val="00DE067A"/>
    <w:rsid w:val="00DE323B"/>
    <w:rsid w:val="00DE69FC"/>
    <w:rsid w:val="00DE6B2E"/>
    <w:rsid w:val="00DE7D44"/>
    <w:rsid w:val="00DF0A31"/>
    <w:rsid w:val="00DF0F38"/>
    <w:rsid w:val="00DF1FCF"/>
    <w:rsid w:val="00DF652D"/>
    <w:rsid w:val="00E007E5"/>
    <w:rsid w:val="00E018A2"/>
    <w:rsid w:val="00E021CB"/>
    <w:rsid w:val="00E02B3F"/>
    <w:rsid w:val="00E04489"/>
    <w:rsid w:val="00E060B3"/>
    <w:rsid w:val="00E13CF9"/>
    <w:rsid w:val="00E15E10"/>
    <w:rsid w:val="00E17C44"/>
    <w:rsid w:val="00E200B1"/>
    <w:rsid w:val="00E218DE"/>
    <w:rsid w:val="00E24B84"/>
    <w:rsid w:val="00E24FEA"/>
    <w:rsid w:val="00E2526B"/>
    <w:rsid w:val="00E311EF"/>
    <w:rsid w:val="00E3233A"/>
    <w:rsid w:val="00E337E0"/>
    <w:rsid w:val="00E34067"/>
    <w:rsid w:val="00E342D1"/>
    <w:rsid w:val="00E3555F"/>
    <w:rsid w:val="00E37D77"/>
    <w:rsid w:val="00E41AE7"/>
    <w:rsid w:val="00E434DA"/>
    <w:rsid w:val="00E43F8D"/>
    <w:rsid w:val="00E466DE"/>
    <w:rsid w:val="00E467DE"/>
    <w:rsid w:val="00E47CA0"/>
    <w:rsid w:val="00E504EE"/>
    <w:rsid w:val="00E50A48"/>
    <w:rsid w:val="00E55271"/>
    <w:rsid w:val="00E6058B"/>
    <w:rsid w:val="00E62F72"/>
    <w:rsid w:val="00E6365A"/>
    <w:rsid w:val="00E6491B"/>
    <w:rsid w:val="00E66C6D"/>
    <w:rsid w:val="00E67187"/>
    <w:rsid w:val="00E6731E"/>
    <w:rsid w:val="00E700DF"/>
    <w:rsid w:val="00E70843"/>
    <w:rsid w:val="00E716BF"/>
    <w:rsid w:val="00E71793"/>
    <w:rsid w:val="00E72047"/>
    <w:rsid w:val="00E7314C"/>
    <w:rsid w:val="00E73FCD"/>
    <w:rsid w:val="00E75A24"/>
    <w:rsid w:val="00E776D6"/>
    <w:rsid w:val="00E77F01"/>
    <w:rsid w:val="00E8064F"/>
    <w:rsid w:val="00E80ECE"/>
    <w:rsid w:val="00E812C8"/>
    <w:rsid w:val="00E82B77"/>
    <w:rsid w:val="00E82CCD"/>
    <w:rsid w:val="00E82D27"/>
    <w:rsid w:val="00E83990"/>
    <w:rsid w:val="00E8629C"/>
    <w:rsid w:val="00E86F35"/>
    <w:rsid w:val="00E87969"/>
    <w:rsid w:val="00E91AF8"/>
    <w:rsid w:val="00E91EC0"/>
    <w:rsid w:val="00E95A49"/>
    <w:rsid w:val="00E97D47"/>
    <w:rsid w:val="00EA00B0"/>
    <w:rsid w:val="00EA14DA"/>
    <w:rsid w:val="00EA2679"/>
    <w:rsid w:val="00EA3D63"/>
    <w:rsid w:val="00EA46D2"/>
    <w:rsid w:val="00EA64CC"/>
    <w:rsid w:val="00EA688B"/>
    <w:rsid w:val="00EA7A98"/>
    <w:rsid w:val="00EB2A59"/>
    <w:rsid w:val="00EB2DDE"/>
    <w:rsid w:val="00EB2EC3"/>
    <w:rsid w:val="00EB3401"/>
    <w:rsid w:val="00EC04F2"/>
    <w:rsid w:val="00EC0A61"/>
    <w:rsid w:val="00EC15C0"/>
    <w:rsid w:val="00EC28A3"/>
    <w:rsid w:val="00EC3101"/>
    <w:rsid w:val="00EC4177"/>
    <w:rsid w:val="00EC5D03"/>
    <w:rsid w:val="00EC7613"/>
    <w:rsid w:val="00EC765C"/>
    <w:rsid w:val="00ED0C6C"/>
    <w:rsid w:val="00ED1A96"/>
    <w:rsid w:val="00ED2511"/>
    <w:rsid w:val="00ED266D"/>
    <w:rsid w:val="00ED2B7D"/>
    <w:rsid w:val="00ED30CA"/>
    <w:rsid w:val="00ED609A"/>
    <w:rsid w:val="00EE2C97"/>
    <w:rsid w:val="00EE2E81"/>
    <w:rsid w:val="00EE48E4"/>
    <w:rsid w:val="00EE52D0"/>
    <w:rsid w:val="00EE7B32"/>
    <w:rsid w:val="00EF00F4"/>
    <w:rsid w:val="00EF03E1"/>
    <w:rsid w:val="00EF39E4"/>
    <w:rsid w:val="00EF3C9F"/>
    <w:rsid w:val="00EF50C4"/>
    <w:rsid w:val="00EF5E99"/>
    <w:rsid w:val="00EF65A3"/>
    <w:rsid w:val="00EF6A66"/>
    <w:rsid w:val="00F00DA0"/>
    <w:rsid w:val="00F01A73"/>
    <w:rsid w:val="00F02A67"/>
    <w:rsid w:val="00F03236"/>
    <w:rsid w:val="00F03876"/>
    <w:rsid w:val="00F04F7C"/>
    <w:rsid w:val="00F05BDF"/>
    <w:rsid w:val="00F0634D"/>
    <w:rsid w:val="00F102E0"/>
    <w:rsid w:val="00F15A2C"/>
    <w:rsid w:val="00F15AA0"/>
    <w:rsid w:val="00F15D27"/>
    <w:rsid w:val="00F179E0"/>
    <w:rsid w:val="00F2010B"/>
    <w:rsid w:val="00F22312"/>
    <w:rsid w:val="00F228E0"/>
    <w:rsid w:val="00F22B18"/>
    <w:rsid w:val="00F24F0A"/>
    <w:rsid w:val="00F259B6"/>
    <w:rsid w:val="00F268ED"/>
    <w:rsid w:val="00F27EC1"/>
    <w:rsid w:val="00F30251"/>
    <w:rsid w:val="00F31836"/>
    <w:rsid w:val="00F32926"/>
    <w:rsid w:val="00F32B68"/>
    <w:rsid w:val="00F3317E"/>
    <w:rsid w:val="00F33222"/>
    <w:rsid w:val="00F37078"/>
    <w:rsid w:val="00F40A0F"/>
    <w:rsid w:val="00F40B3C"/>
    <w:rsid w:val="00F421A6"/>
    <w:rsid w:val="00F4319B"/>
    <w:rsid w:val="00F4326D"/>
    <w:rsid w:val="00F438BD"/>
    <w:rsid w:val="00F4630E"/>
    <w:rsid w:val="00F46A8D"/>
    <w:rsid w:val="00F4797D"/>
    <w:rsid w:val="00F5591A"/>
    <w:rsid w:val="00F57629"/>
    <w:rsid w:val="00F61D3C"/>
    <w:rsid w:val="00F62450"/>
    <w:rsid w:val="00F6390B"/>
    <w:rsid w:val="00F64331"/>
    <w:rsid w:val="00F704E9"/>
    <w:rsid w:val="00F71165"/>
    <w:rsid w:val="00F74016"/>
    <w:rsid w:val="00F748A3"/>
    <w:rsid w:val="00F76B69"/>
    <w:rsid w:val="00F772DA"/>
    <w:rsid w:val="00F77E9D"/>
    <w:rsid w:val="00F87997"/>
    <w:rsid w:val="00F9118F"/>
    <w:rsid w:val="00F92C09"/>
    <w:rsid w:val="00F9531B"/>
    <w:rsid w:val="00F95F12"/>
    <w:rsid w:val="00F961EF"/>
    <w:rsid w:val="00FA0ACF"/>
    <w:rsid w:val="00FA542B"/>
    <w:rsid w:val="00FA57F6"/>
    <w:rsid w:val="00FA5C36"/>
    <w:rsid w:val="00FA78B7"/>
    <w:rsid w:val="00FB1932"/>
    <w:rsid w:val="00FB4A90"/>
    <w:rsid w:val="00FB6A51"/>
    <w:rsid w:val="00FB6E24"/>
    <w:rsid w:val="00FB72A1"/>
    <w:rsid w:val="00FC0A10"/>
    <w:rsid w:val="00FC154F"/>
    <w:rsid w:val="00FC164F"/>
    <w:rsid w:val="00FC1C91"/>
    <w:rsid w:val="00FC1F3F"/>
    <w:rsid w:val="00FC25D3"/>
    <w:rsid w:val="00FC2913"/>
    <w:rsid w:val="00FC3E42"/>
    <w:rsid w:val="00FC502A"/>
    <w:rsid w:val="00FC6C61"/>
    <w:rsid w:val="00FD0053"/>
    <w:rsid w:val="00FD0C63"/>
    <w:rsid w:val="00FD3EDA"/>
    <w:rsid w:val="00FD5B0D"/>
    <w:rsid w:val="00FD73E2"/>
    <w:rsid w:val="00FE09D0"/>
    <w:rsid w:val="00FE28AD"/>
    <w:rsid w:val="00FE381C"/>
    <w:rsid w:val="00FE4826"/>
    <w:rsid w:val="00FE7630"/>
    <w:rsid w:val="00FF1160"/>
    <w:rsid w:val="00FF1248"/>
    <w:rsid w:val="00FF35E7"/>
    <w:rsid w:val="00FF6009"/>
    <w:rsid w:val="00FF6A9D"/>
    <w:rsid w:val="017FB637"/>
    <w:rsid w:val="019F1563"/>
    <w:rsid w:val="0206B186"/>
    <w:rsid w:val="031480F4"/>
    <w:rsid w:val="0458555E"/>
    <w:rsid w:val="045A1D48"/>
    <w:rsid w:val="04D2C549"/>
    <w:rsid w:val="050BAD4F"/>
    <w:rsid w:val="057170C8"/>
    <w:rsid w:val="065C5184"/>
    <w:rsid w:val="06D74851"/>
    <w:rsid w:val="0780504B"/>
    <w:rsid w:val="08D3D24C"/>
    <w:rsid w:val="0A11C36B"/>
    <w:rsid w:val="0A6FA2AD"/>
    <w:rsid w:val="0CA2F4EE"/>
    <w:rsid w:val="0D2D6178"/>
    <w:rsid w:val="0EBE11C9"/>
    <w:rsid w:val="0F47BDA4"/>
    <w:rsid w:val="0F771015"/>
    <w:rsid w:val="0FC6D819"/>
    <w:rsid w:val="0FED96EF"/>
    <w:rsid w:val="1029DD4F"/>
    <w:rsid w:val="10302C92"/>
    <w:rsid w:val="109852F9"/>
    <w:rsid w:val="10A790B1"/>
    <w:rsid w:val="119CC919"/>
    <w:rsid w:val="12CC8D2F"/>
    <w:rsid w:val="12DEC10D"/>
    <w:rsid w:val="145A4CF2"/>
    <w:rsid w:val="151231FA"/>
    <w:rsid w:val="151B2A80"/>
    <w:rsid w:val="17C806B1"/>
    <w:rsid w:val="17F04BA3"/>
    <w:rsid w:val="1849D2BC"/>
    <w:rsid w:val="18C403B5"/>
    <w:rsid w:val="1C49C7F1"/>
    <w:rsid w:val="1C736803"/>
    <w:rsid w:val="1D67757D"/>
    <w:rsid w:val="200FEA93"/>
    <w:rsid w:val="21B96FBD"/>
    <w:rsid w:val="21F473D4"/>
    <w:rsid w:val="22B05E55"/>
    <w:rsid w:val="255684AD"/>
    <w:rsid w:val="25C7CA85"/>
    <w:rsid w:val="267680F7"/>
    <w:rsid w:val="2706F2B8"/>
    <w:rsid w:val="272FDF19"/>
    <w:rsid w:val="279F7890"/>
    <w:rsid w:val="27EC3A13"/>
    <w:rsid w:val="298660E9"/>
    <w:rsid w:val="2B22314A"/>
    <w:rsid w:val="2B6524A4"/>
    <w:rsid w:val="2B7684D7"/>
    <w:rsid w:val="2C52BCA7"/>
    <w:rsid w:val="2C5E095C"/>
    <w:rsid w:val="2CD209A1"/>
    <w:rsid w:val="2F861EC2"/>
    <w:rsid w:val="2FFA3558"/>
    <w:rsid w:val="3030CD9D"/>
    <w:rsid w:val="308DBDF9"/>
    <w:rsid w:val="3090ED0C"/>
    <w:rsid w:val="316037B7"/>
    <w:rsid w:val="330FA24B"/>
    <w:rsid w:val="3353A637"/>
    <w:rsid w:val="33A2D0F8"/>
    <w:rsid w:val="33D666F8"/>
    <w:rsid w:val="34398019"/>
    <w:rsid w:val="343E8F35"/>
    <w:rsid w:val="343F3FB7"/>
    <w:rsid w:val="345C3152"/>
    <w:rsid w:val="34BCF0EF"/>
    <w:rsid w:val="35F801B3"/>
    <w:rsid w:val="36112A10"/>
    <w:rsid w:val="3622B01B"/>
    <w:rsid w:val="3647430D"/>
    <w:rsid w:val="3704E05C"/>
    <w:rsid w:val="3793D214"/>
    <w:rsid w:val="390FF732"/>
    <w:rsid w:val="39E66938"/>
    <w:rsid w:val="3AA916E3"/>
    <w:rsid w:val="3BA2FA2E"/>
    <w:rsid w:val="3CDC12FB"/>
    <w:rsid w:val="3D27CA69"/>
    <w:rsid w:val="3DC40319"/>
    <w:rsid w:val="3E552F4A"/>
    <w:rsid w:val="3F4A906C"/>
    <w:rsid w:val="41E325E7"/>
    <w:rsid w:val="4330E654"/>
    <w:rsid w:val="4360FF7B"/>
    <w:rsid w:val="4495D05A"/>
    <w:rsid w:val="449B5513"/>
    <w:rsid w:val="44ACDE4E"/>
    <w:rsid w:val="44BA1149"/>
    <w:rsid w:val="457A08A9"/>
    <w:rsid w:val="462A32BF"/>
    <w:rsid w:val="47E00EDB"/>
    <w:rsid w:val="48C0379B"/>
    <w:rsid w:val="49160636"/>
    <w:rsid w:val="492183B0"/>
    <w:rsid w:val="493C7677"/>
    <w:rsid w:val="49F4BEF7"/>
    <w:rsid w:val="4ABB0ADE"/>
    <w:rsid w:val="4AFF0B08"/>
    <w:rsid w:val="4D310E83"/>
    <w:rsid w:val="4E86E62E"/>
    <w:rsid w:val="4FEA703E"/>
    <w:rsid w:val="4FF22D03"/>
    <w:rsid w:val="519A28C2"/>
    <w:rsid w:val="51AAE15C"/>
    <w:rsid w:val="51FB8B7E"/>
    <w:rsid w:val="522B72BA"/>
    <w:rsid w:val="523D4044"/>
    <w:rsid w:val="52FC46DF"/>
    <w:rsid w:val="543CEC1F"/>
    <w:rsid w:val="54B099EA"/>
    <w:rsid w:val="54EAC51C"/>
    <w:rsid w:val="555C453C"/>
    <w:rsid w:val="567FC2FB"/>
    <w:rsid w:val="56C81963"/>
    <w:rsid w:val="58FD0765"/>
    <w:rsid w:val="5999F08C"/>
    <w:rsid w:val="59E57340"/>
    <w:rsid w:val="59FADA80"/>
    <w:rsid w:val="5A9F4956"/>
    <w:rsid w:val="5BA706C5"/>
    <w:rsid w:val="5CFF16E9"/>
    <w:rsid w:val="5D1C8011"/>
    <w:rsid w:val="5D877519"/>
    <w:rsid w:val="606D6E80"/>
    <w:rsid w:val="62F7B9F2"/>
    <w:rsid w:val="639E582F"/>
    <w:rsid w:val="64273681"/>
    <w:rsid w:val="6653D060"/>
    <w:rsid w:val="674203AD"/>
    <w:rsid w:val="67EFA0C1"/>
    <w:rsid w:val="68B4F120"/>
    <w:rsid w:val="69A11878"/>
    <w:rsid w:val="69CF1117"/>
    <w:rsid w:val="6A0052A0"/>
    <w:rsid w:val="6A8210E4"/>
    <w:rsid w:val="6A842562"/>
    <w:rsid w:val="6BE11FC5"/>
    <w:rsid w:val="6CE6F6A2"/>
    <w:rsid w:val="6D3A82A1"/>
    <w:rsid w:val="6DDE5263"/>
    <w:rsid w:val="6E7530BB"/>
    <w:rsid w:val="6E7E5A7A"/>
    <w:rsid w:val="6F347395"/>
    <w:rsid w:val="6F510709"/>
    <w:rsid w:val="71DA8D87"/>
    <w:rsid w:val="71ECB891"/>
    <w:rsid w:val="72B1C386"/>
    <w:rsid w:val="72CBA581"/>
    <w:rsid w:val="732B3E80"/>
    <w:rsid w:val="738B93D3"/>
    <w:rsid w:val="742432E9"/>
    <w:rsid w:val="754755BF"/>
    <w:rsid w:val="758DF8CE"/>
    <w:rsid w:val="76A564FB"/>
    <w:rsid w:val="770C8D35"/>
    <w:rsid w:val="7784230E"/>
    <w:rsid w:val="7A4F6B76"/>
    <w:rsid w:val="7B4CD6BD"/>
    <w:rsid w:val="7B92D829"/>
    <w:rsid w:val="7C01A05D"/>
    <w:rsid w:val="7C2C02AC"/>
    <w:rsid w:val="7E1BADD8"/>
    <w:rsid w:val="7E90B0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F9F0"/>
  <w15:chartTrackingRefBased/>
  <w15:docId w15:val="{2D504CEC-03E8-4F97-88DC-10FB420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semiHidden="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semiHidden="1" w:unhideWhenUsed="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2231"/>
    <w:pPr>
      <w:spacing w:after="200" w:line="276" w:lineRule="auto"/>
    </w:pPr>
    <w:rPr>
      <w:sz w:val="22"/>
      <w:szCs w:val="22"/>
      <w:lang w:eastAsia="en-US"/>
    </w:rPr>
  </w:style>
  <w:style w:type="paragraph" w:styleId="Ttulo8">
    <w:name w:val="heading 8"/>
    <w:basedOn w:val="Normal"/>
    <w:link w:val="Ttulo8Char"/>
    <w:uiPriority w:val="9"/>
    <w:qFormat/>
    <w:rsid w:val="002A4A49"/>
    <w:pPr>
      <w:spacing w:before="100" w:beforeAutospacing="1" w:after="100" w:afterAutospacing="1" w:line="240" w:lineRule="auto"/>
      <w:outlineLvl w:val="7"/>
    </w:pPr>
    <w:rPr>
      <w:rFonts w:ascii="Times New Roman" w:hAnsi="Times New Roman" w:eastAsia="Times New Roman"/>
      <w:sz w:val="24"/>
      <w:szCs w:val="24"/>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link w:val="TtuloChar"/>
    <w:qFormat/>
    <w:rsid w:val="004E3888"/>
    <w:pPr>
      <w:suppressAutoHyphens/>
      <w:spacing w:after="40" w:line="240" w:lineRule="auto"/>
      <w:jc w:val="center"/>
    </w:pPr>
    <w:rPr>
      <w:rFonts w:ascii="Arial" w:hAnsi="Arial" w:eastAsia="Times New Roman"/>
      <w:b/>
      <w:color w:val="000000"/>
      <w:sz w:val="20"/>
      <w:szCs w:val="20"/>
      <w:lang w:val="x-none" w:eastAsia="ar-SA"/>
    </w:rPr>
  </w:style>
  <w:style w:type="character" w:styleId="TtuloChar" w:customStyle="1">
    <w:name w:val="Título Char"/>
    <w:link w:val="Ttulo"/>
    <w:rsid w:val="004E3888"/>
    <w:rPr>
      <w:rFonts w:ascii="Arial" w:hAnsi="Arial" w:eastAsia="Times New Roman" w:cs="Arial"/>
      <w:b/>
      <w:color w:val="000000"/>
      <w:sz w:val="20"/>
      <w:szCs w:val="20"/>
      <w:lang w:eastAsia="ar-SA"/>
    </w:rPr>
  </w:style>
  <w:style w:type="paragraph" w:styleId="Textodebalo">
    <w:name w:val="Balloon Text"/>
    <w:basedOn w:val="Normal"/>
    <w:link w:val="TextodebaloChar"/>
    <w:uiPriority w:val="99"/>
    <w:semiHidden/>
    <w:unhideWhenUsed/>
    <w:rsid w:val="004E3888"/>
    <w:pPr>
      <w:spacing w:after="0" w:line="240" w:lineRule="auto"/>
    </w:pPr>
    <w:rPr>
      <w:rFonts w:ascii="Tahoma" w:hAnsi="Tahoma"/>
      <w:sz w:val="16"/>
      <w:szCs w:val="16"/>
      <w:lang w:val="x-none" w:eastAsia="x-none"/>
    </w:rPr>
  </w:style>
  <w:style w:type="character" w:styleId="TextodebaloChar" w:customStyle="1">
    <w:name w:val="Texto de balão Char"/>
    <w:link w:val="Textodebalo"/>
    <w:uiPriority w:val="99"/>
    <w:semiHidden/>
    <w:rsid w:val="004E3888"/>
    <w:rPr>
      <w:rFonts w:ascii="Tahoma" w:hAnsi="Tahoma" w:eastAsia="Calibri" w:cs="Tahoma"/>
      <w:sz w:val="16"/>
      <w:szCs w:val="16"/>
    </w:rPr>
  </w:style>
  <w:style w:type="paragraph" w:styleId="Cabealho">
    <w:name w:val="header"/>
    <w:basedOn w:val="Normal"/>
    <w:link w:val="CabealhoChar"/>
    <w:uiPriority w:val="99"/>
    <w:unhideWhenUsed/>
    <w:rsid w:val="004E3888"/>
    <w:pPr>
      <w:tabs>
        <w:tab w:val="center" w:pos="4252"/>
        <w:tab w:val="right" w:pos="8504"/>
      </w:tabs>
      <w:spacing w:after="0" w:line="240" w:lineRule="auto"/>
    </w:pPr>
    <w:rPr>
      <w:sz w:val="20"/>
      <w:szCs w:val="20"/>
      <w:lang w:val="x-none" w:eastAsia="x-none"/>
    </w:rPr>
  </w:style>
  <w:style w:type="character" w:styleId="CabealhoChar" w:customStyle="1">
    <w:name w:val="Cabeçalho Char"/>
    <w:link w:val="Cabealho"/>
    <w:uiPriority w:val="99"/>
    <w:rsid w:val="004E3888"/>
    <w:rPr>
      <w:rFonts w:ascii="Calibri" w:hAnsi="Calibri" w:eastAsia="Calibri" w:cs="Times New Roman"/>
    </w:rPr>
  </w:style>
  <w:style w:type="paragraph" w:styleId="Rodap">
    <w:name w:val="footer"/>
    <w:basedOn w:val="Normal"/>
    <w:link w:val="RodapChar"/>
    <w:unhideWhenUsed/>
    <w:rsid w:val="004E3888"/>
    <w:pPr>
      <w:tabs>
        <w:tab w:val="center" w:pos="4252"/>
        <w:tab w:val="right" w:pos="8504"/>
      </w:tabs>
      <w:spacing w:after="0" w:line="240" w:lineRule="auto"/>
    </w:pPr>
    <w:rPr>
      <w:sz w:val="20"/>
      <w:szCs w:val="20"/>
      <w:lang w:val="x-none" w:eastAsia="x-none"/>
    </w:rPr>
  </w:style>
  <w:style w:type="character" w:styleId="RodapChar" w:customStyle="1">
    <w:name w:val="Rodapé Char"/>
    <w:link w:val="Rodap"/>
    <w:rsid w:val="004E3888"/>
    <w:rPr>
      <w:rFonts w:ascii="Calibri" w:hAnsi="Calibri" w:eastAsia="Calibri" w:cs="Times New Roman"/>
    </w:rPr>
  </w:style>
  <w:style w:type="paragraph" w:styleId="GradeMdia1-nfase21" w:customStyle="1">
    <w:name w:val="Grade Média 1 - Ênfase 21"/>
    <w:basedOn w:val="Normal"/>
    <w:qFormat/>
    <w:rsid w:val="004E3888"/>
    <w:pPr>
      <w:ind w:left="720"/>
      <w:contextualSpacing/>
    </w:pPr>
  </w:style>
  <w:style w:type="table" w:styleId="Tabelacomgrade">
    <w:name w:val="Table Grid"/>
    <w:basedOn w:val="Tabelanormal"/>
    <w:uiPriority w:val="59"/>
    <w:rsid w:val="004E38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uiPriority w:val="99"/>
    <w:rsid w:val="009E24B7"/>
    <w:rPr>
      <w:rFonts w:cs="Times New Roman"/>
      <w:color w:val="0000FF"/>
      <w:u w:val="single"/>
    </w:rPr>
  </w:style>
  <w:style w:type="paragraph" w:styleId="SombreamentoMdio1-nfase11" w:customStyle="1">
    <w:name w:val="Sombreamento Médio 1 - Ênfase 11"/>
    <w:uiPriority w:val="1"/>
    <w:qFormat/>
    <w:rsid w:val="00614CCD"/>
    <w:rPr>
      <w:sz w:val="22"/>
      <w:szCs w:val="22"/>
      <w:lang w:eastAsia="en-US"/>
    </w:rPr>
  </w:style>
  <w:style w:type="paragraph" w:styleId="Subttulo">
    <w:name w:val="Subtitle"/>
    <w:basedOn w:val="Normal"/>
    <w:next w:val="Normal"/>
    <w:link w:val="SubttuloChar"/>
    <w:uiPriority w:val="11"/>
    <w:qFormat/>
    <w:rsid w:val="003066F7"/>
    <w:pPr>
      <w:suppressAutoHyphens/>
      <w:spacing w:after="60"/>
      <w:jc w:val="center"/>
      <w:outlineLvl w:val="1"/>
    </w:pPr>
    <w:rPr>
      <w:rFonts w:ascii="Cambria" w:hAnsi="Cambria" w:eastAsia="Times New Roman"/>
      <w:sz w:val="24"/>
      <w:szCs w:val="24"/>
      <w:lang w:val="x-none" w:eastAsia="ar-SA"/>
    </w:rPr>
  </w:style>
  <w:style w:type="character" w:styleId="SubttuloChar" w:customStyle="1">
    <w:name w:val="Subtítulo Char"/>
    <w:link w:val="Subttulo"/>
    <w:uiPriority w:val="11"/>
    <w:rsid w:val="003066F7"/>
    <w:rPr>
      <w:rFonts w:ascii="Cambria" w:hAnsi="Cambria" w:eastAsia="Times New Roman" w:cs="Times New Roman"/>
      <w:sz w:val="24"/>
      <w:szCs w:val="24"/>
      <w:lang w:eastAsia="ar-SA"/>
    </w:rPr>
  </w:style>
  <w:style w:type="character" w:styleId="apple-style-span" w:customStyle="1">
    <w:name w:val="apple-style-span"/>
    <w:basedOn w:val="Fontepargpadro"/>
    <w:qFormat/>
    <w:rsid w:val="003066F7"/>
  </w:style>
  <w:style w:type="paragraph" w:styleId="Default" w:customStyle="1">
    <w:name w:val="Default"/>
    <w:rsid w:val="00395F36"/>
    <w:pPr>
      <w:autoSpaceDE w:val="0"/>
      <w:autoSpaceDN w:val="0"/>
      <w:adjustRightInd w:val="0"/>
    </w:pPr>
    <w:rPr>
      <w:rFonts w:ascii="Times New Roman" w:hAnsi="Times New Roman"/>
      <w:color w:val="000000"/>
      <w:sz w:val="24"/>
      <w:szCs w:val="24"/>
      <w:lang w:eastAsia="en-US"/>
    </w:rPr>
  </w:style>
  <w:style w:type="character" w:styleId="Refdecomentrio">
    <w:name w:val="annotation reference"/>
    <w:uiPriority w:val="99"/>
    <w:semiHidden/>
    <w:unhideWhenUsed/>
    <w:rsid w:val="00BB3277"/>
    <w:rPr>
      <w:sz w:val="16"/>
      <w:szCs w:val="16"/>
    </w:rPr>
  </w:style>
  <w:style w:type="paragraph" w:styleId="Textodecomentrio">
    <w:name w:val="annotation text"/>
    <w:basedOn w:val="Normal"/>
    <w:link w:val="TextodecomentrioChar"/>
    <w:uiPriority w:val="99"/>
    <w:semiHidden/>
    <w:unhideWhenUsed/>
    <w:rsid w:val="00BB3277"/>
    <w:pPr>
      <w:spacing w:line="240" w:lineRule="auto"/>
    </w:pPr>
    <w:rPr>
      <w:sz w:val="20"/>
      <w:szCs w:val="20"/>
      <w:lang w:val="x-none" w:eastAsia="x-none"/>
    </w:rPr>
  </w:style>
  <w:style w:type="character" w:styleId="TextodecomentrioChar" w:customStyle="1">
    <w:name w:val="Texto de comentário Char"/>
    <w:link w:val="Textodecomentrio"/>
    <w:uiPriority w:val="99"/>
    <w:semiHidden/>
    <w:rsid w:val="00BB3277"/>
    <w:rPr>
      <w:rFonts w:ascii="Calibri" w:hAnsi="Calibri" w:eastAsia="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B3277"/>
    <w:rPr>
      <w:b/>
      <w:bCs/>
    </w:rPr>
  </w:style>
  <w:style w:type="character" w:styleId="AssuntodocomentrioChar" w:customStyle="1">
    <w:name w:val="Assunto do comentário Char"/>
    <w:link w:val="Assuntodocomentrio"/>
    <w:uiPriority w:val="99"/>
    <w:semiHidden/>
    <w:rsid w:val="00BB3277"/>
    <w:rPr>
      <w:rFonts w:ascii="Calibri" w:hAnsi="Calibri" w:eastAsia="Calibri" w:cs="Times New Roman"/>
      <w:b/>
      <w:bCs/>
      <w:sz w:val="20"/>
      <w:szCs w:val="20"/>
    </w:rPr>
  </w:style>
  <w:style w:type="paragraph" w:styleId="ListaMdia2-nfase21" w:customStyle="1">
    <w:name w:val="Lista Média 2 - Ênfase 21"/>
    <w:hidden/>
    <w:uiPriority w:val="99"/>
    <w:semiHidden/>
    <w:rsid w:val="009F7CF7"/>
    <w:rPr>
      <w:sz w:val="22"/>
      <w:szCs w:val="22"/>
      <w:lang w:eastAsia="en-US"/>
    </w:rPr>
  </w:style>
  <w:style w:type="character" w:styleId="HiperlinkVisitado">
    <w:name w:val="FollowedHyperlink"/>
    <w:uiPriority w:val="99"/>
    <w:semiHidden/>
    <w:unhideWhenUsed/>
    <w:rsid w:val="006E652C"/>
    <w:rPr>
      <w:color w:val="800080"/>
      <w:u w:val="single"/>
    </w:rPr>
  </w:style>
  <w:style w:type="character" w:styleId="apple-converted-space" w:customStyle="1">
    <w:name w:val="apple-converted-space"/>
    <w:rsid w:val="00C05185"/>
  </w:style>
  <w:style w:type="character" w:styleId="Ttulo8Char" w:customStyle="1">
    <w:name w:val="Título 8 Char"/>
    <w:link w:val="Ttulo8"/>
    <w:uiPriority w:val="9"/>
    <w:rsid w:val="002A4A49"/>
    <w:rPr>
      <w:rFonts w:ascii="Times New Roman" w:hAnsi="Times New Roman" w:eastAsia="Times New Roman"/>
      <w:sz w:val="24"/>
      <w:szCs w:val="24"/>
    </w:rPr>
  </w:style>
  <w:style w:type="paragraph" w:styleId="NormalWeb">
    <w:name w:val="Normal (Web)"/>
    <w:basedOn w:val="Normal"/>
    <w:uiPriority w:val="99"/>
    <w:unhideWhenUsed/>
    <w:rsid w:val="002A4A49"/>
    <w:pPr>
      <w:spacing w:before="100" w:beforeAutospacing="1" w:after="100" w:afterAutospacing="1" w:line="240" w:lineRule="auto"/>
    </w:pPr>
    <w:rPr>
      <w:rFonts w:ascii="Times New Roman" w:hAnsi="Times New Roman" w:eastAsia="Times New Roman"/>
      <w:sz w:val="24"/>
      <w:szCs w:val="24"/>
      <w:lang w:eastAsia="pt-BR"/>
    </w:rPr>
  </w:style>
  <w:style w:type="paragraph" w:styleId="Recuodecorpodetexto2">
    <w:name w:val="Body Text Indent 2"/>
    <w:basedOn w:val="Normal"/>
    <w:link w:val="Recuodecorpodetexto2Char"/>
    <w:uiPriority w:val="99"/>
    <w:semiHidden/>
    <w:unhideWhenUsed/>
    <w:rsid w:val="002A4A49"/>
    <w:pPr>
      <w:spacing w:before="100" w:beforeAutospacing="1" w:after="100" w:afterAutospacing="1" w:line="240" w:lineRule="auto"/>
    </w:pPr>
    <w:rPr>
      <w:rFonts w:ascii="Times New Roman" w:hAnsi="Times New Roman" w:eastAsia="Times New Roman"/>
      <w:sz w:val="24"/>
      <w:szCs w:val="24"/>
      <w:lang w:eastAsia="pt-BR"/>
    </w:rPr>
  </w:style>
  <w:style w:type="character" w:styleId="Recuodecorpodetexto2Char" w:customStyle="1">
    <w:name w:val="Recuo de corpo de texto 2 Char"/>
    <w:link w:val="Recuodecorpodetexto2"/>
    <w:uiPriority w:val="99"/>
    <w:semiHidden/>
    <w:rsid w:val="002A4A49"/>
    <w:rPr>
      <w:rFonts w:ascii="Times New Roman" w:hAnsi="Times New Roman" w:eastAsia="Times New Roman"/>
      <w:sz w:val="24"/>
      <w:szCs w:val="24"/>
    </w:rPr>
  </w:style>
  <w:style w:type="paragraph" w:styleId="Recuodecorpodetexto3">
    <w:name w:val="Body Text Indent 3"/>
    <w:basedOn w:val="Normal"/>
    <w:link w:val="Recuodecorpodetexto3Char"/>
    <w:uiPriority w:val="99"/>
    <w:semiHidden/>
    <w:unhideWhenUsed/>
    <w:rsid w:val="002A4A49"/>
    <w:pPr>
      <w:spacing w:before="100" w:beforeAutospacing="1" w:after="100" w:afterAutospacing="1" w:line="240" w:lineRule="auto"/>
    </w:pPr>
    <w:rPr>
      <w:rFonts w:ascii="Times New Roman" w:hAnsi="Times New Roman" w:eastAsia="Times New Roman"/>
      <w:sz w:val="24"/>
      <w:szCs w:val="24"/>
      <w:lang w:eastAsia="pt-BR"/>
    </w:rPr>
  </w:style>
  <w:style w:type="character" w:styleId="Recuodecorpodetexto3Char" w:customStyle="1">
    <w:name w:val="Recuo de corpo de texto 3 Char"/>
    <w:link w:val="Recuodecorpodetexto3"/>
    <w:uiPriority w:val="99"/>
    <w:semiHidden/>
    <w:rsid w:val="002A4A49"/>
    <w:rPr>
      <w:rFonts w:ascii="Times New Roman" w:hAnsi="Times New Roman" w:eastAsia="Times New Roman"/>
      <w:sz w:val="24"/>
      <w:szCs w:val="24"/>
    </w:rPr>
  </w:style>
  <w:style w:type="paragraph" w:styleId="Corpodetexto3">
    <w:name w:val="Body Text 3"/>
    <w:basedOn w:val="Normal"/>
    <w:link w:val="Corpodetexto3Char"/>
    <w:uiPriority w:val="99"/>
    <w:semiHidden/>
    <w:unhideWhenUsed/>
    <w:rsid w:val="002A4A49"/>
    <w:pPr>
      <w:spacing w:before="100" w:beforeAutospacing="1" w:after="100" w:afterAutospacing="1" w:line="240" w:lineRule="auto"/>
    </w:pPr>
    <w:rPr>
      <w:rFonts w:ascii="Times New Roman" w:hAnsi="Times New Roman" w:eastAsia="Times New Roman"/>
      <w:sz w:val="24"/>
      <w:szCs w:val="24"/>
      <w:lang w:eastAsia="pt-BR"/>
    </w:rPr>
  </w:style>
  <w:style w:type="character" w:styleId="Corpodetexto3Char" w:customStyle="1">
    <w:name w:val="Corpo de texto 3 Char"/>
    <w:link w:val="Corpodetexto3"/>
    <w:uiPriority w:val="99"/>
    <w:semiHidden/>
    <w:rsid w:val="002A4A49"/>
    <w:rPr>
      <w:rFonts w:ascii="Times New Roman" w:hAnsi="Times New Roman" w:eastAsia="Times New Roman"/>
      <w:sz w:val="24"/>
      <w:szCs w:val="24"/>
    </w:rPr>
  </w:style>
  <w:style w:type="character" w:styleId="MenoPendente1" w:customStyle="1">
    <w:name w:val="Menção Pendente1"/>
    <w:basedOn w:val="Fontepargpadro"/>
    <w:uiPriority w:val="99"/>
    <w:rsid w:val="00301CC1"/>
    <w:rPr>
      <w:color w:val="605E5C"/>
      <w:shd w:val="clear" w:color="auto" w:fill="E1DFDD"/>
    </w:rPr>
  </w:style>
  <w:style w:type="paragraph" w:styleId="PargrafodaLista">
    <w:name w:val="List Paragraph"/>
    <w:basedOn w:val="Normal"/>
    <w:uiPriority w:val="63"/>
    <w:qFormat/>
    <w:rsid w:val="00843F21"/>
    <w:pPr>
      <w:ind w:left="720"/>
      <w:contextualSpacing/>
    </w:pPr>
  </w:style>
  <w:style w:type="character" w:styleId="MenoPendente">
    <w:name w:val="Unresolved Mention"/>
    <w:basedOn w:val="Fontepargpadro"/>
    <w:uiPriority w:val="99"/>
    <w:semiHidden/>
    <w:unhideWhenUsed/>
    <w:rsid w:val="0007037C"/>
    <w:rPr>
      <w:color w:val="605E5C"/>
      <w:shd w:val="clear" w:color="auto" w:fill="E1DFDD"/>
    </w:rPr>
  </w:style>
  <w:style w:type="paragraph" w:styleId="Normal1" w:customStyle="1">
    <w:name w:val="Normal1"/>
    <w:qFormat/>
    <w:rsid w:val="002F7674"/>
    <w:rPr>
      <w:rFonts w:ascii="Times New Roman" w:hAnsi="Times New Roman" w:eastAsia="Times New Roman"/>
      <w:color w:val="000000"/>
      <w:sz w:val="24"/>
      <w:lang w:val="en-US"/>
    </w:rPr>
  </w:style>
  <w:style w:type="paragraph" w:styleId="TableParagraph" w:customStyle="true">
    <w:uiPriority w:val="1"/>
    <w:name w:val="Table Paragraph"/>
    <w:basedOn w:val="Normal"/>
    <w:qFormat/>
    <w:rsid w:val="10A790B1"/>
    <w:rPr>
      <w:rFonts w:ascii="Times New Roman" w:hAnsi="Times New Roman" w:eastAsia="Times New Roman" w:cs="Times New Roman"/>
      <w:lang w:val="pt-PT"/>
    </w:rPr>
    <w:pPr>
      <w:widowControl w:val="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Fontepargpadro"/>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653">
      <w:bodyDiv w:val="1"/>
      <w:marLeft w:val="0"/>
      <w:marRight w:val="0"/>
      <w:marTop w:val="0"/>
      <w:marBottom w:val="0"/>
      <w:divBdr>
        <w:top w:val="none" w:sz="0" w:space="0" w:color="auto"/>
        <w:left w:val="none" w:sz="0" w:space="0" w:color="auto"/>
        <w:bottom w:val="none" w:sz="0" w:space="0" w:color="auto"/>
        <w:right w:val="none" w:sz="0" w:space="0" w:color="auto"/>
      </w:divBdr>
      <w:divsChild>
        <w:div w:id="629046230">
          <w:marLeft w:val="0"/>
          <w:marRight w:val="0"/>
          <w:marTop w:val="0"/>
          <w:marBottom w:val="0"/>
          <w:divBdr>
            <w:top w:val="none" w:sz="0" w:space="0" w:color="auto"/>
            <w:left w:val="none" w:sz="0" w:space="0" w:color="auto"/>
            <w:bottom w:val="none" w:sz="0" w:space="0" w:color="auto"/>
            <w:right w:val="none" w:sz="0" w:space="0" w:color="auto"/>
          </w:divBdr>
          <w:divsChild>
            <w:div w:id="2136560743">
              <w:marLeft w:val="0"/>
              <w:marRight w:val="0"/>
              <w:marTop w:val="0"/>
              <w:marBottom w:val="0"/>
              <w:divBdr>
                <w:top w:val="none" w:sz="0" w:space="0" w:color="auto"/>
                <w:left w:val="none" w:sz="0" w:space="0" w:color="auto"/>
                <w:bottom w:val="none" w:sz="0" w:space="0" w:color="auto"/>
                <w:right w:val="none" w:sz="0" w:space="0" w:color="auto"/>
              </w:divBdr>
              <w:divsChild>
                <w:div w:id="72629392">
                  <w:marLeft w:val="0"/>
                  <w:marRight w:val="0"/>
                  <w:marTop w:val="0"/>
                  <w:marBottom w:val="0"/>
                  <w:divBdr>
                    <w:top w:val="none" w:sz="0" w:space="0" w:color="auto"/>
                    <w:left w:val="none" w:sz="0" w:space="0" w:color="auto"/>
                    <w:bottom w:val="none" w:sz="0" w:space="0" w:color="auto"/>
                    <w:right w:val="none" w:sz="0" w:space="0" w:color="auto"/>
                  </w:divBdr>
                  <w:divsChild>
                    <w:div w:id="11356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23959">
      <w:bodyDiv w:val="1"/>
      <w:marLeft w:val="0"/>
      <w:marRight w:val="0"/>
      <w:marTop w:val="0"/>
      <w:marBottom w:val="0"/>
      <w:divBdr>
        <w:top w:val="none" w:sz="0" w:space="0" w:color="auto"/>
        <w:left w:val="none" w:sz="0" w:space="0" w:color="auto"/>
        <w:bottom w:val="none" w:sz="0" w:space="0" w:color="auto"/>
        <w:right w:val="none" w:sz="0" w:space="0" w:color="auto"/>
      </w:divBdr>
      <w:divsChild>
        <w:div w:id="1492867369">
          <w:marLeft w:val="0"/>
          <w:marRight w:val="0"/>
          <w:marTop w:val="0"/>
          <w:marBottom w:val="0"/>
          <w:divBdr>
            <w:top w:val="none" w:sz="0" w:space="0" w:color="auto"/>
            <w:left w:val="none" w:sz="0" w:space="0" w:color="auto"/>
            <w:bottom w:val="none" w:sz="0" w:space="0" w:color="auto"/>
            <w:right w:val="none" w:sz="0" w:space="0" w:color="auto"/>
          </w:divBdr>
          <w:divsChild>
            <w:div w:id="648093026">
              <w:marLeft w:val="0"/>
              <w:marRight w:val="0"/>
              <w:marTop w:val="0"/>
              <w:marBottom w:val="0"/>
              <w:divBdr>
                <w:top w:val="none" w:sz="0" w:space="0" w:color="auto"/>
                <w:left w:val="none" w:sz="0" w:space="0" w:color="auto"/>
                <w:bottom w:val="none" w:sz="0" w:space="0" w:color="auto"/>
                <w:right w:val="none" w:sz="0" w:space="0" w:color="auto"/>
              </w:divBdr>
              <w:divsChild>
                <w:div w:id="283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6614">
      <w:bodyDiv w:val="1"/>
      <w:marLeft w:val="0"/>
      <w:marRight w:val="0"/>
      <w:marTop w:val="0"/>
      <w:marBottom w:val="0"/>
      <w:divBdr>
        <w:top w:val="none" w:sz="0" w:space="0" w:color="auto"/>
        <w:left w:val="none" w:sz="0" w:space="0" w:color="auto"/>
        <w:bottom w:val="none" w:sz="0" w:space="0" w:color="auto"/>
        <w:right w:val="none" w:sz="0" w:space="0" w:color="auto"/>
      </w:divBdr>
    </w:div>
    <w:div w:id="321589218">
      <w:bodyDiv w:val="1"/>
      <w:marLeft w:val="0"/>
      <w:marRight w:val="0"/>
      <w:marTop w:val="0"/>
      <w:marBottom w:val="0"/>
      <w:divBdr>
        <w:top w:val="none" w:sz="0" w:space="0" w:color="auto"/>
        <w:left w:val="none" w:sz="0" w:space="0" w:color="auto"/>
        <w:bottom w:val="none" w:sz="0" w:space="0" w:color="auto"/>
        <w:right w:val="none" w:sz="0" w:space="0" w:color="auto"/>
      </w:divBdr>
      <w:divsChild>
        <w:div w:id="2015766701">
          <w:marLeft w:val="0"/>
          <w:marRight w:val="0"/>
          <w:marTop w:val="0"/>
          <w:marBottom w:val="0"/>
          <w:divBdr>
            <w:top w:val="none" w:sz="0" w:space="0" w:color="auto"/>
            <w:left w:val="none" w:sz="0" w:space="0" w:color="auto"/>
            <w:bottom w:val="none" w:sz="0" w:space="0" w:color="auto"/>
            <w:right w:val="none" w:sz="0" w:space="0" w:color="auto"/>
          </w:divBdr>
          <w:divsChild>
            <w:div w:id="1161702606">
              <w:marLeft w:val="0"/>
              <w:marRight w:val="0"/>
              <w:marTop w:val="0"/>
              <w:marBottom w:val="0"/>
              <w:divBdr>
                <w:top w:val="none" w:sz="0" w:space="0" w:color="auto"/>
                <w:left w:val="none" w:sz="0" w:space="0" w:color="auto"/>
                <w:bottom w:val="none" w:sz="0" w:space="0" w:color="auto"/>
                <w:right w:val="none" w:sz="0" w:space="0" w:color="auto"/>
              </w:divBdr>
              <w:divsChild>
                <w:div w:id="11790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8679">
      <w:bodyDiv w:val="1"/>
      <w:marLeft w:val="0"/>
      <w:marRight w:val="0"/>
      <w:marTop w:val="0"/>
      <w:marBottom w:val="0"/>
      <w:divBdr>
        <w:top w:val="none" w:sz="0" w:space="0" w:color="auto"/>
        <w:left w:val="none" w:sz="0" w:space="0" w:color="auto"/>
        <w:bottom w:val="none" w:sz="0" w:space="0" w:color="auto"/>
        <w:right w:val="none" w:sz="0" w:space="0" w:color="auto"/>
      </w:divBdr>
      <w:divsChild>
        <w:div w:id="66197150">
          <w:marLeft w:val="0"/>
          <w:marRight w:val="0"/>
          <w:marTop w:val="0"/>
          <w:marBottom w:val="0"/>
          <w:divBdr>
            <w:top w:val="none" w:sz="0" w:space="0" w:color="auto"/>
            <w:left w:val="none" w:sz="0" w:space="0" w:color="auto"/>
            <w:bottom w:val="none" w:sz="0" w:space="0" w:color="auto"/>
            <w:right w:val="none" w:sz="0" w:space="0" w:color="auto"/>
          </w:divBdr>
          <w:divsChild>
            <w:div w:id="234364233">
              <w:marLeft w:val="0"/>
              <w:marRight w:val="0"/>
              <w:marTop w:val="0"/>
              <w:marBottom w:val="0"/>
              <w:divBdr>
                <w:top w:val="none" w:sz="0" w:space="0" w:color="auto"/>
                <w:left w:val="none" w:sz="0" w:space="0" w:color="auto"/>
                <w:bottom w:val="none" w:sz="0" w:space="0" w:color="auto"/>
                <w:right w:val="none" w:sz="0" w:space="0" w:color="auto"/>
              </w:divBdr>
              <w:divsChild>
                <w:div w:id="15289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7976">
      <w:bodyDiv w:val="1"/>
      <w:marLeft w:val="0"/>
      <w:marRight w:val="0"/>
      <w:marTop w:val="0"/>
      <w:marBottom w:val="0"/>
      <w:divBdr>
        <w:top w:val="none" w:sz="0" w:space="0" w:color="auto"/>
        <w:left w:val="none" w:sz="0" w:space="0" w:color="auto"/>
        <w:bottom w:val="none" w:sz="0" w:space="0" w:color="auto"/>
        <w:right w:val="none" w:sz="0" w:space="0" w:color="auto"/>
      </w:divBdr>
      <w:divsChild>
        <w:div w:id="457646183">
          <w:marLeft w:val="0"/>
          <w:marRight w:val="0"/>
          <w:marTop w:val="0"/>
          <w:marBottom w:val="0"/>
          <w:divBdr>
            <w:top w:val="none" w:sz="0" w:space="0" w:color="auto"/>
            <w:left w:val="none" w:sz="0" w:space="0" w:color="auto"/>
            <w:bottom w:val="none" w:sz="0" w:space="0" w:color="auto"/>
            <w:right w:val="none" w:sz="0" w:space="0" w:color="auto"/>
          </w:divBdr>
          <w:divsChild>
            <w:div w:id="1178421027">
              <w:marLeft w:val="0"/>
              <w:marRight w:val="0"/>
              <w:marTop w:val="0"/>
              <w:marBottom w:val="0"/>
              <w:divBdr>
                <w:top w:val="none" w:sz="0" w:space="0" w:color="auto"/>
                <w:left w:val="none" w:sz="0" w:space="0" w:color="auto"/>
                <w:bottom w:val="none" w:sz="0" w:space="0" w:color="auto"/>
                <w:right w:val="none" w:sz="0" w:space="0" w:color="auto"/>
              </w:divBdr>
              <w:divsChild>
                <w:div w:id="18723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6459">
      <w:bodyDiv w:val="1"/>
      <w:marLeft w:val="0"/>
      <w:marRight w:val="0"/>
      <w:marTop w:val="0"/>
      <w:marBottom w:val="0"/>
      <w:divBdr>
        <w:top w:val="none" w:sz="0" w:space="0" w:color="auto"/>
        <w:left w:val="none" w:sz="0" w:space="0" w:color="auto"/>
        <w:bottom w:val="none" w:sz="0" w:space="0" w:color="auto"/>
        <w:right w:val="none" w:sz="0" w:space="0" w:color="auto"/>
      </w:divBdr>
    </w:div>
    <w:div w:id="945890615">
      <w:bodyDiv w:val="1"/>
      <w:marLeft w:val="0"/>
      <w:marRight w:val="0"/>
      <w:marTop w:val="0"/>
      <w:marBottom w:val="0"/>
      <w:divBdr>
        <w:top w:val="none" w:sz="0" w:space="0" w:color="auto"/>
        <w:left w:val="none" w:sz="0" w:space="0" w:color="auto"/>
        <w:bottom w:val="none" w:sz="0" w:space="0" w:color="auto"/>
        <w:right w:val="none" w:sz="0" w:space="0" w:color="auto"/>
      </w:divBdr>
      <w:divsChild>
        <w:div w:id="998119977">
          <w:marLeft w:val="0"/>
          <w:marRight w:val="0"/>
          <w:marTop w:val="0"/>
          <w:marBottom w:val="0"/>
          <w:divBdr>
            <w:top w:val="none" w:sz="0" w:space="0" w:color="auto"/>
            <w:left w:val="none" w:sz="0" w:space="0" w:color="auto"/>
            <w:bottom w:val="none" w:sz="0" w:space="0" w:color="auto"/>
            <w:right w:val="none" w:sz="0" w:space="0" w:color="auto"/>
          </w:divBdr>
          <w:divsChild>
            <w:div w:id="284696139">
              <w:marLeft w:val="0"/>
              <w:marRight w:val="0"/>
              <w:marTop w:val="0"/>
              <w:marBottom w:val="0"/>
              <w:divBdr>
                <w:top w:val="none" w:sz="0" w:space="0" w:color="auto"/>
                <w:left w:val="none" w:sz="0" w:space="0" w:color="auto"/>
                <w:bottom w:val="none" w:sz="0" w:space="0" w:color="auto"/>
                <w:right w:val="none" w:sz="0" w:space="0" w:color="auto"/>
              </w:divBdr>
              <w:divsChild>
                <w:div w:id="561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5696">
      <w:bodyDiv w:val="1"/>
      <w:marLeft w:val="0"/>
      <w:marRight w:val="0"/>
      <w:marTop w:val="0"/>
      <w:marBottom w:val="0"/>
      <w:divBdr>
        <w:top w:val="none" w:sz="0" w:space="0" w:color="auto"/>
        <w:left w:val="none" w:sz="0" w:space="0" w:color="auto"/>
        <w:bottom w:val="none" w:sz="0" w:space="0" w:color="auto"/>
        <w:right w:val="none" w:sz="0" w:space="0" w:color="auto"/>
      </w:divBdr>
      <w:divsChild>
        <w:div w:id="455562161">
          <w:marLeft w:val="0"/>
          <w:marRight w:val="0"/>
          <w:marTop w:val="0"/>
          <w:marBottom w:val="0"/>
          <w:divBdr>
            <w:top w:val="none" w:sz="0" w:space="0" w:color="auto"/>
            <w:left w:val="none" w:sz="0" w:space="0" w:color="auto"/>
            <w:bottom w:val="none" w:sz="0" w:space="0" w:color="auto"/>
            <w:right w:val="none" w:sz="0" w:space="0" w:color="auto"/>
          </w:divBdr>
          <w:divsChild>
            <w:div w:id="627013204">
              <w:marLeft w:val="0"/>
              <w:marRight w:val="0"/>
              <w:marTop w:val="0"/>
              <w:marBottom w:val="0"/>
              <w:divBdr>
                <w:top w:val="none" w:sz="0" w:space="0" w:color="auto"/>
                <w:left w:val="none" w:sz="0" w:space="0" w:color="auto"/>
                <w:bottom w:val="none" w:sz="0" w:space="0" w:color="auto"/>
                <w:right w:val="none" w:sz="0" w:space="0" w:color="auto"/>
              </w:divBdr>
              <w:divsChild>
                <w:div w:id="21333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0837">
      <w:bodyDiv w:val="1"/>
      <w:marLeft w:val="0"/>
      <w:marRight w:val="0"/>
      <w:marTop w:val="0"/>
      <w:marBottom w:val="0"/>
      <w:divBdr>
        <w:top w:val="none" w:sz="0" w:space="0" w:color="auto"/>
        <w:left w:val="none" w:sz="0" w:space="0" w:color="auto"/>
        <w:bottom w:val="none" w:sz="0" w:space="0" w:color="auto"/>
        <w:right w:val="none" w:sz="0" w:space="0" w:color="auto"/>
      </w:divBdr>
      <w:divsChild>
        <w:div w:id="1543445077">
          <w:marLeft w:val="0"/>
          <w:marRight w:val="0"/>
          <w:marTop w:val="0"/>
          <w:marBottom w:val="0"/>
          <w:divBdr>
            <w:top w:val="none" w:sz="0" w:space="0" w:color="auto"/>
            <w:left w:val="none" w:sz="0" w:space="0" w:color="auto"/>
            <w:bottom w:val="none" w:sz="0" w:space="0" w:color="auto"/>
            <w:right w:val="none" w:sz="0" w:space="0" w:color="auto"/>
          </w:divBdr>
          <w:divsChild>
            <w:div w:id="859701794">
              <w:marLeft w:val="0"/>
              <w:marRight w:val="0"/>
              <w:marTop w:val="0"/>
              <w:marBottom w:val="0"/>
              <w:divBdr>
                <w:top w:val="none" w:sz="0" w:space="0" w:color="auto"/>
                <w:left w:val="none" w:sz="0" w:space="0" w:color="auto"/>
                <w:bottom w:val="none" w:sz="0" w:space="0" w:color="auto"/>
                <w:right w:val="none" w:sz="0" w:space="0" w:color="auto"/>
              </w:divBdr>
              <w:divsChild>
                <w:div w:id="143745692">
                  <w:marLeft w:val="0"/>
                  <w:marRight w:val="0"/>
                  <w:marTop w:val="0"/>
                  <w:marBottom w:val="0"/>
                  <w:divBdr>
                    <w:top w:val="none" w:sz="0" w:space="0" w:color="auto"/>
                    <w:left w:val="none" w:sz="0" w:space="0" w:color="auto"/>
                    <w:bottom w:val="none" w:sz="0" w:space="0" w:color="auto"/>
                    <w:right w:val="none" w:sz="0" w:space="0" w:color="auto"/>
                  </w:divBdr>
                  <w:divsChild>
                    <w:div w:id="16406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8571">
      <w:bodyDiv w:val="1"/>
      <w:marLeft w:val="0"/>
      <w:marRight w:val="0"/>
      <w:marTop w:val="0"/>
      <w:marBottom w:val="0"/>
      <w:divBdr>
        <w:top w:val="none" w:sz="0" w:space="0" w:color="auto"/>
        <w:left w:val="none" w:sz="0" w:space="0" w:color="auto"/>
        <w:bottom w:val="none" w:sz="0" w:space="0" w:color="auto"/>
        <w:right w:val="none" w:sz="0" w:space="0" w:color="auto"/>
      </w:divBdr>
      <w:divsChild>
        <w:div w:id="186139238">
          <w:marLeft w:val="0"/>
          <w:marRight w:val="0"/>
          <w:marTop w:val="0"/>
          <w:marBottom w:val="0"/>
          <w:divBdr>
            <w:top w:val="none" w:sz="0" w:space="0" w:color="auto"/>
            <w:left w:val="none" w:sz="0" w:space="0" w:color="auto"/>
            <w:bottom w:val="none" w:sz="0" w:space="0" w:color="auto"/>
            <w:right w:val="none" w:sz="0" w:space="0" w:color="auto"/>
          </w:divBdr>
          <w:divsChild>
            <w:div w:id="1808087034">
              <w:marLeft w:val="0"/>
              <w:marRight w:val="0"/>
              <w:marTop w:val="0"/>
              <w:marBottom w:val="0"/>
              <w:divBdr>
                <w:top w:val="none" w:sz="0" w:space="0" w:color="auto"/>
                <w:left w:val="none" w:sz="0" w:space="0" w:color="auto"/>
                <w:bottom w:val="none" w:sz="0" w:space="0" w:color="auto"/>
                <w:right w:val="none" w:sz="0" w:space="0" w:color="auto"/>
              </w:divBdr>
              <w:divsChild>
                <w:div w:id="4005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2060">
      <w:bodyDiv w:val="1"/>
      <w:marLeft w:val="0"/>
      <w:marRight w:val="0"/>
      <w:marTop w:val="0"/>
      <w:marBottom w:val="0"/>
      <w:divBdr>
        <w:top w:val="none" w:sz="0" w:space="0" w:color="auto"/>
        <w:left w:val="none" w:sz="0" w:space="0" w:color="auto"/>
        <w:bottom w:val="none" w:sz="0" w:space="0" w:color="auto"/>
        <w:right w:val="none" w:sz="0" w:space="0" w:color="auto"/>
      </w:divBdr>
      <w:divsChild>
        <w:div w:id="254633797">
          <w:marLeft w:val="0"/>
          <w:marRight w:val="0"/>
          <w:marTop w:val="0"/>
          <w:marBottom w:val="0"/>
          <w:divBdr>
            <w:top w:val="none" w:sz="0" w:space="0" w:color="auto"/>
            <w:left w:val="none" w:sz="0" w:space="0" w:color="auto"/>
            <w:bottom w:val="none" w:sz="0" w:space="0" w:color="auto"/>
            <w:right w:val="none" w:sz="0" w:space="0" w:color="auto"/>
          </w:divBdr>
          <w:divsChild>
            <w:div w:id="864713537">
              <w:marLeft w:val="0"/>
              <w:marRight w:val="0"/>
              <w:marTop w:val="0"/>
              <w:marBottom w:val="0"/>
              <w:divBdr>
                <w:top w:val="none" w:sz="0" w:space="0" w:color="auto"/>
                <w:left w:val="none" w:sz="0" w:space="0" w:color="auto"/>
                <w:bottom w:val="none" w:sz="0" w:space="0" w:color="auto"/>
                <w:right w:val="none" w:sz="0" w:space="0" w:color="auto"/>
              </w:divBdr>
              <w:divsChild>
                <w:div w:id="5089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1753">
      <w:bodyDiv w:val="1"/>
      <w:marLeft w:val="0"/>
      <w:marRight w:val="0"/>
      <w:marTop w:val="0"/>
      <w:marBottom w:val="0"/>
      <w:divBdr>
        <w:top w:val="none" w:sz="0" w:space="0" w:color="auto"/>
        <w:left w:val="none" w:sz="0" w:space="0" w:color="auto"/>
        <w:bottom w:val="none" w:sz="0" w:space="0" w:color="auto"/>
        <w:right w:val="none" w:sz="0" w:space="0" w:color="auto"/>
      </w:divBdr>
      <w:divsChild>
        <w:div w:id="1603755541">
          <w:marLeft w:val="0"/>
          <w:marRight w:val="0"/>
          <w:marTop w:val="0"/>
          <w:marBottom w:val="0"/>
          <w:divBdr>
            <w:top w:val="none" w:sz="0" w:space="0" w:color="auto"/>
            <w:left w:val="none" w:sz="0" w:space="0" w:color="auto"/>
            <w:bottom w:val="none" w:sz="0" w:space="0" w:color="auto"/>
            <w:right w:val="none" w:sz="0" w:space="0" w:color="auto"/>
          </w:divBdr>
          <w:divsChild>
            <w:div w:id="1211722141">
              <w:marLeft w:val="0"/>
              <w:marRight w:val="0"/>
              <w:marTop w:val="0"/>
              <w:marBottom w:val="0"/>
              <w:divBdr>
                <w:top w:val="none" w:sz="0" w:space="0" w:color="auto"/>
                <w:left w:val="none" w:sz="0" w:space="0" w:color="auto"/>
                <w:bottom w:val="none" w:sz="0" w:space="0" w:color="auto"/>
                <w:right w:val="none" w:sz="0" w:space="0" w:color="auto"/>
              </w:divBdr>
              <w:divsChild>
                <w:div w:id="17361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ppgeq@ctec.ufal.br.com" TargetMode="External" Id="rId17" /><Relationship Type="http://schemas.openxmlformats.org/officeDocument/2006/relationships/numbering" Target="numbering.xml" Id="rId2" /><Relationship Type="http://schemas.openxmlformats.org/officeDocument/2006/relationships/hyperlink" Target="http://www.ctec.ufal.br/posgraduacao/ppgeq/"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settings" Target="settings.xml" Id="rId4" /><Relationship Type="http://schemas.openxmlformats.org/officeDocument/2006/relationships/theme" Target="theme/theme1.xml" Id="rId22" /><Relationship Type="http://schemas.openxmlformats.org/officeDocument/2006/relationships/footer" Target="footer.xml" Id="R5a3550a427af4ff1" /><Relationship Type="http://schemas.openxmlformats.org/officeDocument/2006/relationships/image" Target="/media/image3.jpg" Id="R27db039dbfe641ea" /><Relationship Type="http://schemas.openxmlformats.org/officeDocument/2006/relationships/image" Target="/media/image4.jpg" Id="Rcb584e9fe9724505" /><Relationship Type="http://schemas.openxmlformats.org/officeDocument/2006/relationships/image" Target="/media/image5.jpg" Id="R97a95fce2d574d61" /><Relationship Type="http://schemas.openxmlformats.org/officeDocument/2006/relationships/image" Target="/media/image6.jpg" Id="R90eccd86b3854648" /><Relationship Type="http://schemas.openxmlformats.org/officeDocument/2006/relationships/image" Target="/media/image.png" Id="Rdfe5da5d854542eb" /><Relationship Type="http://schemas.openxmlformats.org/officeDocument/2006/relationships/image" Target="/media/image2.png" Id="R2c8c5c37d7894c72" /><Relationship Type="http://schemas.openxmlformats.org/officeDocument/2006/relationships/image" Target="/media/image3.png" Id="R214bfaebcb144b02" /><Relationship Type="http://schemas.openxmlformats.org/officeDocument/2006/relationships/footer" Target="footer2.xml" Id="R18f9452fb77f4817"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FB757-A159-2042-B754-05F41D9F3E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LENOVO CUSTOMER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LENOVO USER</dc:creator>
  <keywords/>
  <lastModifiedBy>Davi Fonseca</lastModifiedBy>
  <revision>127</revision>
  <lastPrinted>2018-10-08T00:01:00.0000000Z</lastPrinted>
  <dcterms:created xsi:type="dcterms:W3CDTF">2022-11-03T12:28:00.0000000Z</dcterms:created>
  <dcterms:modified xsi:type="dcterms:W3CDTF">2022-11-23T11:54:06.0829032Z</dcterms:modified>
</coreProperties>
</file>