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2D" w:rsidRDefault="00D1432D" w:rsidP="00D1432D">
      <w:pPr>
        <w:pStyle w:val="SemEspaamento"/>
        <w:jc w:val="center"/>
        <w:rPr>
          <w:b/>
          <w:sz w:val="28"/>
        </w:rPr>
      </w:pPr>
      <w:r w:rsidRPr="00D1432D">
        <w:rPr>
          <w:b/>
          <w:sz w:val="28"/>
        </w:rPr>
        <w:t>Exercício de Fixação</w:t>
      </w:r>
      <w:r>
        <w:rPr>
          <w:b/>
          <w:sz w:val="28"/>
        </w:rPr>
        <w:t xml:space="preserve"> – Português – Paespe</w:t>
      </w:r>
    </w:p>
    <w:p w:rsidR="00D1432D" w:rsidRPr="00D1432D" w:rsidRDefault="00D1432D" w:rsidP="00D1432D">
      <w:pPr>
        <w:pStyle w:val="SemEspaamento"/>
        <w:jc w:val="center"/>
      </w:pPr>
      <w:r w:rsidRPr="00D1432D">
        <w:t>Professoras: Cristiana e Karolayne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 w:rsidRPr="00F62787">
        <w:t>Esse é um exercício com questões sobre Figuras de Linguagem para praticar um pouco o conteúdo das nossas últimas aulas.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rPr>
          <w:b/>
        </w:rPr>
        <w:t xml:space="preserve">Questão </w:t>
      </w:r>
      <w:r w:rsidRPr="00D1432D">
        <w:rPr>
          <w:b/>
        </w:rPr>
        <w:t>1 -</w:t>
      </w:r>
      <w:r>
        <w:t xml:space="preserve"> Leia estes versos: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“As ondas amarguradas</w:t>
      </w:r>
    </w:p>
    <w:p w:rsidR="00D1432D" w:rsidRDefault="00D1432D" w:rsidP="00D1432D">
      <w:pPr>
        <w:pStyle w:val="SemEspaamento"/>
        <w:tabs>
          <w:tab w:val="center" w:pos="4252"/>
        </w:tabs>
      </w:pPr>
      <w:r>
        <w:t>Encostam a cabeça nas pedras do cais.</w:t>
      </w:r>
      <w:r>
        <w:tab/>
      </w:r>
    </w:p>
    <w:p w:rsidR="00D1432D" w:rsidRDefault="00D1432D" w:rsidP="00D1432D">
      <w:pPr>
        <w:pStyle w:val="SemEspaamento"/>
      </w:pPr>
      <w:r>
        <w:t>Até as ondas possuem</w:t>
      </w:r>
    </w:p>
    <w:p w:rsidR="00D1432D" w:rsidRDefault="00D1432D" w:rsidP="00D1432D">
      <w:pPr>
        <w:pStyle w:val="SemEspaamento"/>
      </w:pPr>
      <w:r>
        <w:t>Uma pedra para descansar a cabeça.</w:t>
      </w:r>
    </w:p>
    <w:p w:rsidR="00D1432D" w:rsidRDefault="00D1432D" w:rsidP="00D1432D">
      <w:pPr>
        <w:pStyle w:val="SemEspaamento"/>
      </w:pPr>
      <w:r>
        <w:t>Eu na verdade possuo</w:t>
      </w:r>
    </w:p>
    <w:p w:rsidR="00D1432D" w:rsidRDefault="00D1432D" w:rsidP="00D1432D">
      <w:pPr>
        <w:pStyle w:val="SemEspaamento"/>
      </w:pPr>
      <w:r>
        <w:t>Todas as pedras que há no mundo,</w:t>
      </w:r>
    </w:p>
    <w:p w:rsidR="00D1432D" w:rsidRDefault="00D1432D" w:rsidP="00D1432D">
      <w:pPr>
        <w:pStyle w:val="SemEspaamento"/>
      </w:pPr>
      <w:r>
        <w:t>Mas não descanso”.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(Murilo Mendes)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A figura de linguagem que ocorre nos versos 5 e 6 é: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a) metáfora</w:t>
      </w:r>
    </w:p>
    <w:p w:rsidR="00D1432D" w:rsidRDefault="00D1432D" w:rsidP="00D1432D">
      <w:pPr>
        <w:pStyle w:val="SemEspaamento"/>
      </w:pPr>
      <w:r>
        <w:t>b) sinédoque</w:t>
      </w:r>
    </w:p>
    <w:p w:rsidR="00D1432D" w:rsidRDefault="00D1432D" w:rsidP="00D1432D">
      <w:pPr>
        <w:pStyle w:val="SemEspaamento"/>
      </w:pPr>
      <w:r>
        <w:t>c) hipérbole</w:t>
      </w:r>
    </w:p>
    <w:p w:rsidR="00D1432D" w:rsidRDefault="00D1432D" w:rsidP="00D1432D">
      <w:pPr>
        <w:pStyle w:val="SemEspaamento"/>
      </w:pPr>
      <w:r>
        <w:t>d) aliteração</w:t>
      </w:r>
    </w:p>
    <w:p w:rsidR="00D1432D" w:rsidRDefault="00D1432D" w:rsidP="00D1432D">
      <w:pPr>
        <w:pStyle w:val="SemEspaamento"/>
      </w:pPr>
      <w:r>
        <w:t>e) anáfora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 w:rsidRPr="00D1432D">
        <w:rPr>
          <w:b/>
        </w:rPr>
        <w:t>Questão 2</w:t>
      </w:r>
      <w:r>
        <w:t xml:space="preserve"> - Cada frase abaixo possui uma figura de linguagem. Assinale aquela que não está classificada corretamente: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a) O céu vai se tornando roxo e a cidade aos poucos agoniza. (prosopopeia)</w:t>
      </w:r>
    </w:p>
    <w:p w:rsidR="00D1432D" w:rsidRDefault="00D1432D" w:rsidP="00D1432D">
      <w:pPr>
        <w:pStyle w:val="SemEspaamento"/>
      </w:pPr>
      <w:r>
        <w:t>b) "E ele riu frouxamente um riso sem alegria". (pleonasmo)</w:t>
      </w:r>
    </w:p>
    <w:p w:rsidR="00D1432D" w:rsidRDefault="00D1432D" w:rsidP="00D1432D">
      <w:pPr>
        <w:pStyle w:val="SemEspaamento"/>
      </w:pPr>
      <w:r>
        <w:t>c) Peço-lhe mil desculpas pelo que aconteceu. (metáfora)</w:t>
      </w:r>
    </w:p>
    <w:p w:rsidR="00D1432D" w:rsidRDefault="00D1432D" w:rsidP="00D1432D">
      <w:pPr>
        <w:pStyle w:val="SemEspaamento"/>
      </w:pPr>
      <w:r>
        <w:t>d) "Toda vida se tece de mil mortes." (antítese)</w:t>
      </w:r>
    </w:p>
    <w:p w:rsidR="00D1432D" w:rsidRDefault="00D1432D" w:rsidP="00D1432D">
      <w:pPr>
        <w:pStyle w:val="SemEspaamento"/>
      </w:pPr>
      <w:r>
        <w:t>e) Ele entregou hoje a alma a Deus. (eufemismo)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 w:rsidRPr="00D1432D">
        <w:rPr>
          <w:b/>
        </w:rPr>
        <w:t>Questão 3</w:t>
      </w:r>
      <w:r>
        <w:t xml:space="preserve"> - No trecho: “…dão um jeito de mudar o mínimo para continuar mandando o máximo”, a figura de linguagem presente é chamada: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a) metáfora</w:t>
      </w:r>
    </w:p>
    <w:p w:rsidR="00D1432D" w:rsidRDefault="00D1432D" w:rsidP="00D1432D">
      <w:pPr>
        <w:pStyle w:val="SemEspaamento"/>
      </w:pPr>
      <w:r>
        <w:t>b) hipérbole</w:t>
      </w:r>
    </w:p>
    <w:p w:rsidR="00D1432D" w:rsidRDefault="00D1432D" w:rsidP="00D1432D">
      <w:pPr>
        <w:pStyle w:val="SemEspaamento"/>
      </w:pPr>
      <w:r>
        <w:t>c) hipérbato</w:t>
      </w:r>
    </w:p>
    <w:p w:rsidR="00D1432D" w:rsidRDefault="00D1432D" w:rsidP="00D1432D">
      <w:pPr>
        <w:pStyle w:val="SemEspaamento"/>
      </w:pPr>
      <w:r>
        <w:t>d) anáfora</w:t>
      </w:r>
    </w:p>
    <w:p w:rsidR="00D1432D" w:rsidRDefault="00D1432D" w:rsidP="00D1432D">
      <w:pPr>
        <w:pStyle w:val="SemEspaamento"/>
      </w:pPr>
      <w:r>
        <w:t>e) antítese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</w:p>
    <w:p w:rsidR="00D1432D" w:rsidRPr="00D1432D" w:rsidRDefault="00D1432D" w:rsidP="00D1432D">
      <w:pPr>
        <w:pStyle w:val="SemEspaamento"/>
      </w:pPr>
      <w:r w:rsidRPr="00D1432D">
        <w:rPr>
          <w:b/>
        </w:rPr>
        <w:t>Questão 4</w:t>
      </w:r>
      <w:r>
        <w:t xml:space="preserve"> </w:t>
      </w:r>
      <w:r w:rsidRPr="00D1432D">
        <w:t>- Responda à questão com base na tirinha abaixo.</w:t>
      </w:r>
    </w:p>
    <w:p w:rsidR="00D1432D" w:rsidRPr="00D1432D" w:rsidRDefault="00D1432D" w:rsidP="00D1432D">
      <w:pPr>
        <w:pStyle w:val="SemEspaamento"/>
      </w:pPr>
    </w:p>
    <w:p w:rsidR="00D1432D" w:rsidRPr="00D1432D" w:rsidRDefault="00D1432D" w:rsidP="00D1432D">
      <w:pPr>
        <w:pStyle w:val="SemEspaamento"/>
      </w:pPr>
      <w:r w:rsidRPr="00D1432D">
        <w:rPr>
          <w:noProof/>
          <w:lang w:eastAsia="pt-BR"/>
        </w:rPr>
        <w:lastRenderedPageBreak/>
        <w:drawing>
          <wp:inline distT="0" distB="0" distL="0" distR="0" wp14:anchorId="3063A586" wp14:editId="79D1D134">
            <wp:extent cx="5400040" cy="2151016"/>
            <wp:effectExtent l="0" t="0" r="0" b="1905"/>
            <wp:docPr id="2" name="Imagem 2" descr="Tirinha do Chico B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Tirinha do Chico B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5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2D" w:rsidRPr="00D1432D" w:rsidRDefault="00D1432D" w:rsidP="00D1432D">
      <w:pPr>
        <w:pStyle w:val="SemEspaamento"/>
      </w:pPr>
      <w:r w:rsidRPr="00D1432D">
        <w:t>O humor da tirinha foi conferido, sobretudo, pela não compreensão por parte da personagem Chico Bento da figura de linguagem utilizada por seu interlocutor. A essa referida figura de linguagem dá-se o nome de</w:t>
      </w:r>
    </w:p>
    <w:p w:rsidR="00D1432D" w:rsidRPr="00D1432D" w:rsidRDefault="00D1432D" w:rsidP="00D1432D">
      <w:pPr>
        <w:pStyle w:val="SemEspaamento"/>
      </w:pPr>
    </w:p>
    <w:p w:rsidR="00D1432D" w:rsidRPr="00D1432D" w:rsidRDefault="00D1432D" w:rsidP="00D1432D">
      <w:pPr>
        <w:pStyle w:val="SemEspaamento"/>
      </w:pPr>
      <w:r w:rsidRPr="00D1432D">
        <w:t>a) anáfora</w:t>
      </w:r>
    </w:p>
    <w:p w:rsidR="00D1432D" w:rsidRPr="00D1432D" w:rsidRDefault="00D1432D" w:rsidP="00D1432D">
      <w:pPr>
        <w:pStyle w:val="SemEspaamento"/>
      </w:pPr>
      <w:r w:rsidRPr="00D1432D">
        <w:t>b) metonímia</w:t>
      </w:r>
    </w:p>
    <w:p w:rsidR="00D1432D" w:rsidRPr="00D1432D" w:rsidRDefault="00D1432D" w:rsidP="00D1432D">
      <w:pPr>
        <w:pStyle w:val="SemEspaamento"/>
      </w:pPr>
      <w:r w:rsidRPr="00D1432D">
        <w:t>c) perífrase</w:t>
      </w:r>
    </w:p>
    <w:p w:rsidR="00D1432D" w:rsidRPr="00D1432D" w:rsidRDefault="00D1432D" w:rsidP="00D1432D">
      <w:pPr>
        <w:pStyle w:val="SemEspaamento"/>
      </w:pPr>
      <w:r w:rsidRPr="00D1432D">
        <w:t>d) hipérbole</w:t>
      </w:r>
    </w:p>
    <w:p w:rsidR="00D1432D" w:rsidRPr="00D1432D" w:rsidRDefault="00D1432D" w:rsidP="00D1432D">
      <w:pPr>
        <w:pStyle w:val="SemEspaamento"/>
      </w:pPr>
      <w:r w:rsidRPr="00D1432D">
        <w:t>e) aliteração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 w:rsidRPr="00D1432D">
        <w:rPr>
          <w:b/>
        </w:rPr>
        <w:t>Questão 5</w:t>
      </w:r>
      <w:r>
        <w:t xml:space="preserve"> - Nos versos abaixo, uma figura se ergue graças ao conflito de duas visões antagônicas: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“Saio do hotel com quatro olhos,</w:t>
      </w:r>
    </w:p>
    <w:p w:rsidR="00D1432D" w:rsidRDefault="00D1432D" w:rsidP="00D1432D">
      <w:pPr>
        <w:pStyle w:val="SemEspaamento"/>
      </w:pPr>
      <w:r>
        <w:t>- Dois do presente,</w:t>
      </w:r>
    </w:p>
    <w:p w:rsidR="00D1432D" w:rsidRDefault="00D1432D" w:rsidP="00D1432D">
      <w:pPr>
        <w:pStyle w:val="SemEspaamento"/>
      </w:pPr>
      <w:r>
        <w:t>- Dois do passado.”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Esta figura de linguagem recebe o nome de: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a) metonímia</w:t>
      </w:r>
    </w:p>
    <w:p w:rsidR="00D1432D" w:rsidRDefault="00D1432D" w:rsidP="00D1432D">
      <w:pPr>
        <w:pStyle w:val="SemEspaamento"/>
      </w:pPr>
      <w:r>
        <w:t>b) catacrese</w:t>
      </w:r>
    </w:p>
    <w:p w:rsidR="00D1432D" w:rsidRDefault="00D1432D" w:rsidP="00D1432D">
      <w:pPr>
        <w:pStyle w:val="SemEspaamento"/>
      </w:pPr>
      <w:r>
        <w:t>c) hipérbole</w:t>
      </w:r>
    </w:p>
    <w:p w:rsidR="00D1432D" w:rsidRDefault="00D1432D" w:rsidP="00D1432D">
      <w:pPr>
        <w:pStyle w:val="SemEspaamento"/>
      </w:pPr>
      <w:r>
        <w:t>d) antítese</w:t>
      </w:r>
    </w:p>
    <w:p w:rsidR="00D1432D" w:rsidRDefault="00D1432D" w:rsidP="00D1432D">
      <w:pPr>
        <w:pStyle w:val="SemEspaamento"/>
      </w:pPr>
      <w:r>
        <w:t>e) hipérbato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 w:rsidRPr="00D1432D">
        <w:rPr>
          <w:b/>
        </w:rPr>
        <w:t>Questão 6</w:t>
      </w:r>
      <w:r>
        <w:t xml:space="preserve"> - Analise a letra da música Monte Castelo: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Ainda que eu falasse a língua dos homens</w:t>
      </w:r>
    </w:p>
    <w:p w:rsidR="00D1432D" w:rsidRDefault="00D1432D" w:rsidP="00D1432D">
      <w:pPr>
        <w:pStyle w:val="SemEspaamento"/>
      </w:pPr>
      <w:r>
        <w:t>e falasse a língua dos anjos, sem amor eu nada seria.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É só o amor, é só o amor;</w:t>
      </w:r>
    </w:p>
    <w:p w:rsidR="00D1432D" w:rsidRDefault="00D1432D" w:rsidP="00D1432D">
      <w:pPr>
        <w:pStyle w:val="SemEspaamento"/>
      </w:pPr>
      <w:r>
        <w:t>Que conhece o que é verdade;</w:t>
      </w:r>
    </w:p>
    <w:p w:rsidR="00D1432D" w:rsidRDefault="00D1432D" w:rsidP="00D1432D">
      <w:pPr>
        <w:pStyle w:val="SemEspaamento"/>
      </w:pPr>
      <w:r>
        <w:t>O amor é bom, não quer o mal;</w:t>
      </w:r>
    </w:p>
    <w:p w:rsidR="00D1432D" w:rsidRDefault="00D1432D" w:rsidP="00D1432D">
      <w:pPr>
        <w:pStyle w:val="SemEspaamento"/>
      </w:pPr>
      <w:r>
        <w:t>Não sente inveja ou se envaidece.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O amor é o fogo que arde sem se ver;</w:t>
      </w:r>
    </w:p>
    <w:p w:rsidR="00D1432D" w:rsidRDefault="00D1432D" w:rsidP="00D1432D">
      <w:pPr>
        <w:pStyle w:val="SemEspaamento"/>
      </w:pPr>
      <w:r>
        <w:lastRenderedPageBreak/>
        <w:t>É ferida que dói e não se sente;</w:t>
      </w:r>
    </w:p>
    <w:p w:rsidR="00D1432D" w:rsidRDefault="00D1432D" w:rsidP="00D1432D">
      <w:pPr>
        <w:pStyle w:val="SemEspaamento"/>
      </w:pPr>
      <w:r>
        <w:t>É um contentamento descontente;</w:t>
      </w:r>
    </w:p>
    <w:p w:rsidR="00D1432D" w:rsidRDefault="00D1432D" w:rsidP="00D1432D">
      <w:pPr>
        <w:pStyle w:val="SemEspaamento"/>
      </w:pPr>
      <w:r>
        <w:t>É dor que desatina sem doer.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Ainda que eu falasse a língua dos homens</w:t>
      </w:r>
    </w:p>
    <w:p w:rsidR="00D1432D" w:rsidRDefault="00D1432D" w:rsidP="00D1432D">
      <w:pPr>
        <w:pStyle w:val="SemEspaamento"/>
      </w:pPr>
      <w:r>
        <w:t>e falasse a língua dos anjos, sem amor eu nada seria.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É um não querer mais que bem querer;</w:t>
      </w:r>
    </w:p>
    <w:p w:rsidR="00D1432D" w:rsidRDefault="00D1432D" w:rsidP="00D1432D">
      <w:pPr>
        <w:pStyle w:val="SemEspaamento"/>
      </w:pPr>
      <w:r>
        <w:t>É solitário andar por entre a gente;</w:t>
      </w:r>
    </w:p>
    <w:p w:rsidR="00D1432D" w:rsidRDefault="00D1432D" w:rsidP="00D1432D">
      <w:pPr>
        <w:pStyle w:val="SemEspaamento"/>
      </w:pPr>
      <w:r>
        <w:t>É um não contentar-se de contente;</w:t>
      </w:r>
    </w:p>
    <w:p w:rsidR="00D1432D" w:rsidRDefault="00D1432D" w:rsidP="00D1432D">
      <w:pPr>
        <w:pStyle w:val="SemEspaamento"/>
      </w:pPr>
      <w:r>
        <w:t>É cuidar que se ganha em se perder;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É um estar-se preso por vontade;</w:t>
      </w:r>
    </w:p>
    <w:p w:rsidR="00D1432D" w:rsidRDefault="00D1432D" w:rsidP="00D1432D">
      <w:pPr>
        <w:pStyle w:val="SemEspaamento"/>
      </w:pPr>
      <w:r>
        <w:t>É servir a quem vence, o vencedor;</w:t>
      </w:r>
    </w:p>
    <w:p w:rsidR="00D1432D" w:rsidRDefault="00D1432D" w:rsidP="00D1432D">
      <w:pPr>
        <w:pStyle w:val="SemEspaamento"/>
      </w:pPr>
      <w:r>
        <w:t>É um ter com quem nos mata a lealdade;</w:t>
      </w:r>
    </w:p>
    <w:p w:rsidR="00D1432D" w:rsidRDefault="00D1432D" w:rsidP="00D1432D">
      <w:pPr>
        <w:pStyle w:val="SemEspaamento"/>
      </w:pPr>
      <w:r>
        <w:t>Tão contrário a si é o mesmo amor.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Estou acordado e todos dormem todos dormem, todos dormem;</w:t>
      </w:r>
    </w:p>
    <w:p w:rsidR="00D1432D" w:rsidRDefault="00D1432D" w:rsidP="00D1432D">
      <w:pPr>
        <w:pStyle w:val="SemEspaamento"/>
      </w:pPr>
      <w:r>
        <w:t>Agora vejo em parte, mas então veremos face a face.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É só o amor, é só o amor;</w:t>
      </w:r>
    </w:p>
    <w:p w:rsidR="00D1432D" w:rsidRDefault="00D1432D" w:rsidP="00D1432D">
      <w:pPr>
        <w:pStyle w:val="SemEspaamento"/>
      </w:pPr>
      <w:r>
        <w:t>Que conhece o que é verdade.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Ainda que eu falasse a língua dos homens</w:t>
      </w:r>
    </w:p>
    <w:p w:rsidR="00D1432D" w:rsidRDefault="00D1432D" w:rsidP="00D1432D">
      <w:pPr>
        <w:pStyle w:val="SemEspaamento"/>
      </w:pPr>
      <w:r>
        <w:t>e falasse a língua dos anjos, sem amor eu nada seria.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  <w:jc w:val="right"/>
      </w:pPr>
      <w:r>
        <w:t>(Monte Castelo, Renato Russo. Do álbum As quatro estações, Legião Urbana)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Pode-se afirmar que a figura de linguagem predominante é: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a) Metonímia.</w:t>
      </w:r>
    </w:p>
    <w:p w:rsidR="00D1432D" w:rsidRDefault="00D1432D" w:rsidP="00D1432D">
      <w:pPr>
        <w:pStyle w:val="SemEspaamento"/>
      </w:pPr>
      <w:r>
        <w:t>b) Paradoxo.</w:t>
      </w:r>
    </w:p>
    <w:p w:rsidR="00D1432D" w:rsidRDefault="00D1432D" w:rsidP="00D1432D">
      <w:pPr>
        <w:pStyle w:val="SemEspaamento"/>
      </w:pPr>
      <w:r>
        <w:t>c) Antítese.</w:t>
      </w:r>
    </w:p>
    <w:p w:rsidR="00D1432D" w:rsidRDefault="00D1432D" w:rsidP="00D1432D">
      <w:pPr>
        <w:pStyle w:val="SemEspaamento"/>
      </w:pPr>
      <w:r>
        <w:t>d) Prosopopeia.</w:t>
      </w:r>
    </w:p>
    <w:p w:rsidR="00D1432D" w:rsidRDefault="00D1432D" w:rsidP="00D1432D">
      <w:pPr>
        <w:pStyle w:val="SemEspaamento"/>
      </w:pPr>
      <w:r>
        <w:t>e) Hipérbole.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 w:rsidRPr="00D1432D">
        <w:rPr>
          <w:b/>
        </w:rPr>
        <w:t>Questão 7</w:t>
      </w:r>
      <w:r>
        <w:t xml:space="preserve"> - As figuras de linguagem são usadas como recursos estilísticos para dar maior valor expressivo à linguagem.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No seguinte trecho “Tu és a chuva e eu sou a terra [...]” predomina a figura, denominada: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a) onomatopeia</w:t>
      </w:r>
    </w:p>
    <w:p w:rsidR="00D1432D" w:rsidRDefault="00D1432D" w:rsidP="00D1432D">
      <w:pPr>
        <w:pStyle w:val="SemEspaamento"/>
      </w:pPr>
      <w:r>
        <w:t>b) hipérbole</w:t>
      </w:r>
    </w:p>
    <w:p w:rsidR="00D1432D" w:rsidRDefault="00D1432D" w:rsidP="00D1432D">
      <w:pPr>
        <w:pStyle w:val="SemEspaamento"/>
      </w:pPr>
      <w:r>
        <w:t>c) metáfora</w:t>
      </w:r>
    </w:p>
    <w:p w:rsidR="00D1432D" w:rsidRDefault="00D1432D" w:rsidP="00D1432D">
      <w:pPr>
        <w:pStyle w:val="SemEspaamento"/>
      </w:pPr>
      <w:r>
        <w:t>d) catacrese</w:t>
      </w:r>
    </w:p>
    <w:p w:rsidR="00D1432D" w:rsidRDefault="00D1432D" w:rsidP="00D1432D">
      <w:pPr>
        <w:pStyle w:val="SemEspaamento"/>
      </w:pPr>
      <w:r>
        <w:t>e) sinestesia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 w:rsidRPr="00D1432D">
        <w:rPr>
          <w:b/>
        </w:rPr>
        <w:lastRenderedPageBreak/>
        <w:t>Questão 8</w:t>
      </w:r>
      <w:r>
        <w:t xml:space="preserve"> - "Seus óculos eram imperiosos." Assinale a alternativa em que aparece a mesma figura de linguagem que há na frase acima: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a) "As cidades vinham surgindo na ponte dos nomes."</w:t>
      </w:r>
    </w:p>
    <w:p w:rsidR="00D1432D" w:rsidRDefault="00D1432D" w:rsidP="00D1432D">
      <w:pPr>
        <w:pStyle w:val="SemEspaamento"/>
      </w:pPr>
      <w:r>
        <w:t>b) "Nasci na sala do 3° ano."</w:t>
      </w:r>
    </w:p>
    <w:p w:rsidR="00D1432D" w:rsidRDefault="00D1432D" w:rsidP="00D1432D">
      <w:pPr>
        <w:pStyle w:val="SemEspaamento"/>
      </w:pPr>
      <w:r>
        <w:t>c) "O bonde passa cheio de pernas."</w:t>
      </w:r>
    </w:p>
    <w:p w:rsidR="00D1432D" w:rsidRDefault="00D1432D" w:rsidP="00D1432D">
      <w:pPr>
        <w:pStyle w:val="SemEspaamento"/>
      </w:pPr>
      <w:r>
        <w:t>d) "O meu amor, paralisado, pula."</w:t>
      </w:r>
    </w:p>
    <w:p w:rsidR="00D1432D" w:rsidRDefault="00D1432D" w:rsidP="00D1432D">
      <w:pPr>
        <w:pStyle w:val="SemEspaamento"/>
      </w:pPr>
      <w:r>
        <w:t>e) "Não serei o poeta de um mundo caduco."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 w:rsidRPr="00D1432D">
        <w:rPr>
          <w:b/>
        </w:rPr>
        <w:t>Questão 9</w:t>
      </w:r>
      <w:r>
        <w:t xml:space="preserve"> - Assinale a alternativa que indica a correta sequência das figuras encontradas nas frases abaixo.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 xml:space="preserve"> - O bom rapaz buscava, no fim do dia, negociar com os traficantes de drogas.</w:t>
      </w:r>
    </w:p>
    <w:p w:rsidR="00D1432D" w:rsidRDefault="00D1432D" w:rsidP="00D1432D">
      <w:pPr>
        <w:pStyle w:val="SemEspaamento"/>
      </w:pPr>
      <w:r>
        <w:t xml:space="preserve"> - Naquele dia, o presidente entregou a alma a Deus.</w:t>
      </w:r>
    </w:p>
    <w:p w:rsidR="00D1432D" w:rsidRDefault="00D1432D" w:rsidP="00D1432D">
      <w:pPr>
        <w:pStyle w:val="SemEspaamento"/>
      </w:pPr>
      <w:r>
        <w:t xml:space="preserve"> - Os operários sofriam, naquela mina, pelo frio em julho e pelo calor em dezembro.</w:t>
      </w:r>
    </w:p>
    <w:p w:rsidR="00D1432D" w:rsidRDefault="00D1432D" w:rsidP="00D1432D">
      <w:pPr>
        <w:pStyle w:val="SemEspaamento"/>
      </w:pPr>
      <w:r>
        <w:t xml:space="preserve"> - A população deste bairro corre grande risco de ser soterrada por esta montanha de lixo.</w:t>
      </w:r>
    </w:p>
    <w:p w:rsidR="00D1432D" w:rsidRDefault="00D1432D" w:rsidP="00D1432D">
      <w:pPr>
        <w:pStyle w:val="SemEspaamento"/>
      </w:pPr>
      <w:r>
        <w:t xml:space="preserve"> - A neve convidava os turistas que, receosos, a olhavam de longe.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a) Ironia, eufemismo, antítese, hipérbole, prosopopeia</w:t>
      </w:r>
    </w:p>
    <w:p w:rsidR="00D1432D" w:rsidRDefault="00D1432D" w:rsidP="00D1432D">
      <w:pPr>
        <w:pStyle w:val="SemEspaamento"/>
      </w:pPr>
      <w:r>
        <w:t>b) Reticências, retificação, gradação, apóstrofe, ironia</w:t>
      </w:r>
    </w:p>
    <w:p w:rsidR="00D1432D" w:rsidRDefault="00D1432D" w:rsidP="00D1432D">
      <w:pPr>
        <w:pStyle w:val="SemEspaamento"/>
      </w:pPr>
      <w:r>
        <w:t>c) Antítese, hipérbole, personificação, ironia, eufemismo</w:t>
      </w:r>
    </w:p>
    <w:p w:rsidR="00D1432D" w:rsidRDefault="00D1432D" w:rsidP="00D1432D">
      <w:pPr>
        <w:pStyle w:val="SemEspaamento"/>
      </w:pPr>
      <w:r>
        <w:t>d) Gradação, apóstrofe, personificação, reticências, retificação</w:t>
      </w:r>
    </w:p>
    <w:p w:rsidR="00D1432D" w:rsidRDefault="00D1432D" w:rsidP="00D1432D">
      <w:pPr>
        <w:pStyle w:val="SemEspaamento"/>
      </w:pPr>
      <w:r>
        <w:t>e) Ironia, eufemismo, antítese, apóstrofe, gradação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</w:p>
    <w:p w:rsidR="00D1432D" w:rsidRPr="00D1432D" w:rsidRDefault="00D1432D" w:rsidP="00D1432D">
      <w:pPr>
        <w:pStyle w:val="SemEspaamento"/>
        <w:rPr>
          <w:b/>
        </w:rPr>
      </w:pPr>
      <w:r w:rsidRPr="00D1432D">
        <w:rPr>
          <w:b/>
        </w:rPr>
        <w:t xml:space="preserve">Questão 10 - </w:t>
      </w:r>
    </w:p>
    <w:p w:rsidR="00D1432D" w:rsidRDefault="00D1432D" w:rsidP="00D1432D">
      <w:pPr>
        <w:pStyle w:val="SemEspaamento"/>
      </w:pPr>
      <w:r>
        <w:t xml:space="preserve"> </w:t>
      </w:r>
      <w:r>
        <w:rPr>
          <w:noProof/>
          <w:lang w:eastAsia="pt-BR"/>
        </w:rPr>
        <w:drawing>
          <wp:inline distT="0" distB="0" distL="0" distR="0" wp14:anchorId="542F40D9" wp14:editId="33D7B154">
            <wp:extent cx="4286250" cy="1676400"/>
            <wp:effectExtent l="0" t="0" r="0" b="0"/>
            <wp:docPr id="3" name="Imagem 3" descr="https://mundoeducacao.bol.uol.com.br/upload/conteudo/questao-25-enem-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mundoeducacao.bol.uol.com.br/upload/conteudo/questao-25-enem-2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2D" w:rsidRDefault="00D1432D" w:rsidP="00D1432D">
      <w:pPr>
        <w:pStyle w:val="SemEspaamento"/>
      </w:pPr>
      <w:r>
        <w:t>Nessa tirinha, a personagem faz referência a uma das mais conhecidas figuras de linguagem para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a) condenar a prática de exercícios físicos.</w:t>
      </w:r>
    </w:p>
    <w:p w:rsidR="00D1432D" w:rsidRDefault="00D1432D" w:rsidP="00D1432D">
      <w:pPr>
        <w:pStyle w:val="SemEspaamento"/>
      </w:pPr>
      <w:r>
        <w:t>b) valorizar aspectos da vida moderna.</w:t>
      </w:r>
    </w:p>
    <w:p w:rsidR="00D1432D" w:rsidRDefault="00D1432D" w:rsidP="00D1432D">
      <w:pPr>
        <w:pStyle w:val="SemEspaamento"/>
      </w:pPr>
      <w:r>
        <w:t>c) desestimular o uso das bicicletas.</w:t>
      </w:r>
    </w:p>
    <w:p w:rsidR="00D1432D" w:rsidRDefault="00D1432D" w:rsidP="00D1432D">
      <w:pPr>
        <w:pStyle w:val="SemEspaamento"/>
      </w:pPr>
      <w:r>
        <w:t>d) caracterizar o diálogo entre gerações.</w:t>
      </w:r>
    </w:p>
    <w:p w:rsidR="00D1432D" w:rsidRDefault="00D1432D" w:rsidP="00D1432D">
      <w:pPr>
        <w:pStyle w:val="SemEspaamento"/>
      </w:pPr>
      <w:r>
        <w:t>e) criticar a falta de perspectiva do pai.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 w:rsidRPr="00D1432D">
        <w:rPr>
          <w:b/>
        </w:rPr>
        <w:t>Questão 11</w:t>
      </w:r>
      <w:r>
        <w:t xml:space="preserve"> - Nos trechos: "...nem um dos autores nacionais ou nacionalizados de oitenta pra lá faltava nas estantes do major" e "...o essencial é achar-se as palavras que o violão pede e deseja" encontramos, respectivamente, as seguintes figuras de linguagem: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a) prosopopeia e hipérbole</w:t>
      </w:r>
    </w:p>
    <w:p w:rsidR="00D1432D" w:rsidRDefault="00D1432D" w:rsidP="00D1432D">
      <w:pPr>
        <w:pStyle w:val="SemEspaamento"/>
      </w:pPr>
      <w:r>
        <w:t>b) hipérbole e metonímia</w:t>
      </w:r>
    </w:p>
    <w:p w:rsidR="00D1432D" w:rsidRDefault="00D1432D" w:rsidP="00D1432D">
      <w:pPr>
        <w:pStyle w:val="SemEspaamento"/>
      </w:pPr>
      <w:r>
        <w:t>c) perífrase e hipérbole</w:t>
      </w:r>
    </w:p>
    <w:p w:rsidR="00D1432D" w:rsidRDefault="00D1432D" w:rsidP="00D1432D">
      <w:pPr>
        <w:pStyle w:val="SemEspaamento"/>
      </w:pPr>
      <w:r>
        <w:t>d) metonímia e eufemismo</w:t>
      </w:r>
    </w:p>
    <w:p w:rsidR="00D1432D" w:rsidRDefault="00D1432D" w:rsidP="00D1432D">
      <w:pPr>
        <w:pStyle w:val="SemEspaamento"/>
      </w:pPr>
      <w:r>
        <w:t>e) metonímia e prosopopeia.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</w:pPr>
    </w:p>
    <w:p w:rsid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b/>
          <w:szCs w:val="24"/>
          <w:shd w:val="clear" w:color="auto" w:fill="FFFFFF"/>
        </w:rPr>
        <w:t>Questão 12</w:t>
      </w:r>
      <w:r w:rsidRPr="00D1432D">
        <w:rPr>
          <w:szCs w:val="24"/>
          <w:shd w:val="clear" w:color="auto" w:fill="FFFFFF"/>
        </w:rPr>
        <w:t xml:space="preserve"> - A metáfora é a figura de linguagem identificada pela comparação subjetiva, pela semelhança ou analogia entre elementos. O texto de Gilberto Gil brinca com a linguagem remetendo-nos a essa conhecida figura. </w:t>
      </w:r>
    </w:p>
    <w:p w:rsidR="00D1432D" w:rsidRDefault="00D1432D" w:rsidP="00D1432D">
      <w:pPr>
        <w:pStyle w:val="SemEspaamento"/>
        <w:rPr>
          <w:szCs w:val="24"/>
          <w:shd w:val="clear" w:color="auto" w:fill="FFFFFF"/>
        </w:rPr>
      </w:pP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Metáfora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Uma lata existe para conter algo,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Mas quando o poeta diz: “Lata”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 xml:space="preserve">Pode estar querendo dizer o </w:t>
      </w:r>
      <w:proofErr w:type="spellStart"/>
      <w:r w:rsidRPr="00D1432D">
        <w:rPr>
          <w:szCs w:val="24"/>
          <w:shd w:val="clear" w:color="auto" w:fill="FFFFFF"/>
        </w:rPr>
        <w:t>incontível</w:t>
      </w:r>
      <w:proofErr w:type="spellEnd"/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Uma meta existe para ser um alvo,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Mas quando o poeta diz: “Meta”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Pode estar querendo dizer o inatingível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Por isso não se meta a exigir do poeta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Que determine o conteúdo em sua lata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 xml:space="preserve">Na lata do </w:t>
      </w:r>
      <w:proofErr w:type="spellStart"/>
      <w:r w:rsidRPr="00D1432D">
        <w:rPr>
          <w:szCs w:val="24"/>
          <w:shd w:val="clear" w:color="auto" w:fill="FFFFFF"/>
        </w:rPr>
        <w:t>poetatudonada</w:t>
      </w:r>
      <w:proofErr w:type="spellEnd"/>
      <w:r w:rsidRPr="00D1432D">
        <w:rPr>
          <w:szCs w:val="24"/>
          <w:shd w:val="clear" w:color="auto" w:fill="FFFFFF"/>
        </w:rPr>
        <w:t xml:space="preserve"> cabe,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Pois ao poeta cabe fazer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Com que na lata venha caber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O incabível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Deixe a meta do poeta não discuta,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Deixe a sua meta fora da disputa Meta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dentro e fora, lata absoluta</w:t>
      </w:r>
    </w:p>
    <w:p w:rsid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Deixe-a simplesmente metáfora.</w:t>
      </w:r>
    </w:p>
    <w:p w:rsidR="00D1432D" w:rsidRDefault="00D1432D" w:rsidP="00D1432D">
      <w:pPr>
        <w:pStyle w:val="SemEspaamento"/>
        <w:rPr>
          <w:szCs w:val="24"/>
          <w:shd w:val="clear" w:color="auto" w:fill="FFFFFF"/>
        </w:rPr>
      </w:pPr>
    </w:p>
    <w:p w:rsidR="00D1432D" w:rsidRPr="00D1432D" w:rsidRDefault="00D1432D" w:rsidP="00D1432D">
      <w:pPr>
        <w:pStyle w:val="SemEspaamento"/>
        <w:jc w:val="right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(Gilberto Gil)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O trecho em que se identifica a metáfora é: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a) “Uma lata existe para conter algo”.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b) “Mas quando o poeta diz: ‘Lata'”.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c) “Uma meta existe para ser um alvo”.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d) “Por isso não se meta a exigir do poeta”.</w:t>
      </w:r>
    </w:p>
    <w:p w:rsidR="00D1432D" w:rsidRPr="00D1432D" w:rsidRDefault="00D1432D" w:rsidP="00D1432D">
      <w:pPr>
        <w:pStyle w:val="SemEspaamento"/>
        <w:rPr>
          <w:szCs w:val="24"/>
          <w:shd w:val="clear" w:color="auto" w:fill="FFFFFF"/>
        </w:rPr>
      </w:pPr>
      <w:r w:rsidRPr="00D1432D">
        <w:rPr>
          <w:szCs w:val="24"/>
          <w:shd w:val="clear" w:color="auto" w:fill="FFFFFF"/>
        </w:rPr>
        <w:t>e) “Que determine o conteúdo em sua lata”</w:t>
      </w:r>
    </w:p>
    <w:p w:rsidR="00D1432D" w:rsidRDefault="00D1432D" w:rsidP="00D1432D">
      <w:pPr>
        <w:pStyle w:val="SemEspaamento"/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</w:pPr>
    </w:p>
    <w:p w:rsidR="00D1432D" w:rsidRDefault="00D1432D" w:rsidP="00D1432D">
      <w:pPr>
        <w:pStyle w:val="SemEspaamento"/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</w:pPr>
    </w:p>
    <w:p w:rsidR="00D1432D" w:rsidRPr="00DF27B4" w:rsidRDefault="00D1432D" w:rsidP="00D1432D">
      <w:pPr>
        <w:pStyle w:val="SemEspaamento"/>
        <w:rPr>
          <w:b/>
          <w:sz w:val="22"/>
        </w:rPr>
      </w:pPr>
      <w:r w:rsidRPr="00DF27B4">
        <w:rPr>
          <w:b/>
          <w:szCs w:val="26"/>
          <w:shd w:val="clear" w:color="auto" w:fill="FFFFFF"/>
        </w:rPr>
        <w:t xml:space="preserve">Questão 13 - </w:t>
      </w:r>
    </w:p>
    <w:p w:rsidR="00D1432D" w:rsidRDefault="00D1432D" w:rsidP="00D1432D">
      <w:pPr>
        <w:pStyle w:val="SemEspaamento"/>
      </w:pPr>
      <w:r>
        <w:lastRenderedPageBreak/>
        <w:t xml:space="preserve"> </w:t>
      </w:r>
      <w:bookmarkStart w:id="0" w:name="_GoBack"/>
      <w:r>
        <w:rPr>
          <w:noProof/>
          <w:lang w:eastAsia="pt-BR"/>
        </w:rPr>
        <w:drawing>
          <wp:inline distT="0" distB="0" distL="0" distR="0" wp14:anchorId="74BABDF4" wp14:editId="3B161CB2">
            <wp:extent cx="4610100" cy="3552825"/>
            <wp:effectExtent l="0" t="0" r="0" b="9525"/>
            <wp:docPr id="4" name="Imagem 4" descr="https://lh3.googleusercontent.com/DAR-I68497NHUgSBOi3BMTIuxNz1Vrk3ozxC1kNRtinCkvT4wEAGdKWKviXK2vTTH2wJ9g0tGOeAa97yTgghN54yFl5Qp3GfRd31I-iYZz-yQrcsJzf9zjmCbqHfRZxebuRW_pb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lh3.googleusercontent.com/DAR-I68497NHUgSBOi3BMTIuxNz1Vrk3ozxC1kNRtinCkvT4wEAGdKWKviXK2vTTH2wJ9g0tGOeAa97yTgghN54yFl5Qp3GfRd31I-iYZz-yQrcsJzf9zjmCbqHfRZxebuRW_pb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432D" w:rsidRDefault="00D1432D" w:rsidP="00D1432D">
      <w:pPr>
        <w:pStyle w:val="SemEspaamento"/>
      </w:pPr>
      <w:r>
        <w:t>O efeito de sentido da charge é provocado pela combinação de informações visuais e recursos linguísticos. No contexto da ilustração, a frase proferida recorre à</w:t>
      </w:r>
    </w:p>
    <w:p w:rsidR="00D1432D" w:rsidRDefault="00D1432D" w:rsidP="00D1432D">
      <w:pPr>
        <w:pStyle w:val="SemEspaamento"/>
      </w:pPr>
    </w:p>
    <w:p w:rsidR="00D1432D" w:rsidRDefault="00D1432D" w:rsidP="00D1432D">
      <w:pPr>
        <w:pStyle w:val="SemEspaamento"/>
      </w:pPr>
      <w:r>
        <w:t>a) polissemia, ou seja, aos múltiplos sentidos da expressão “rede social” para transmitir a ideia que pretende veicular.</w:t>
      </w:r>
    </w:p>
    <w:p w:rsidR="00D1432D" w:rsidRDefault="00D1432D" w:rsidP="00D1432D">
      <w:pPr>
        <w:pStyle w:val="SemEspaamento"/>
      </w:pPr>
      <w:r>
        <w:t>b) ironia para conferir um novo significado ao termo “outra coisa”.</w:t>
      </w:r>
    </w:p>
    <w:p w:rsidR="00D1432D" w:rsidRDefault="00D1432D" w:rsidP="00D1432D">
      <w:pPr>
        <w:pStyle w:val="SemEspaamento"/>
      </w:pPr>
      <w:r>
        <w:t>c) homonímia para opor, a partir do advérbio de lugar, o espaço da população pobre e o espaço da população rica.</w:t>
      </w:r>
    </w:p>
    <w:p w:rsidR="00D1432D" w:rsidRDefault="00D1432D" w:rsidP="00D1432D">
      <w:pPr>
        <w:pStyle w:val="SemEspaamento"/>
      </w:pPr>
      <w:r>
        <w:t>d) personificação para opor o mundo real pobre ao mundo virtual rico.</w:t>
      </w:r>
    </w:p>
    <w:p w:rsidR="004E6441" w:rsidRDefault="00D1432D" w:rsidP="00CE7D59">
      <w:pPr>
        <w:pStyle w:val="SemEspaamento"/>
      </w:pPr>
      <w:r>
        <w:t>e) antonímia para comparar a rede mundial de computadores com a rede caseira de descanso da família.</w:t>
      </w:r>
    </w:p>
    <w:p w:rsidR="00CE7D59" w:rsidRDefault="00CE7D59" w:rsidP="00CE7D59">
      <w:pPr>
        <w:pStyle w:val="SemEspaamento"/>
      </w:pPr>
    </w:p>
    <w:p w:rsidR="00CE7D59" w:rsidRDefault="00CE7D59" w:rsidP="00CE7D59">
      <w:pPr>
        <w:pStyle w:val="SemEspaamento"/>
      </w:pPr>
    </w:p>
    <w:p w:rsidR="00CE7D59" w:rsidRDefault="00CE7D59" w:rsidP="00CE7D59">
      <w:pPr>
        <w:pStyle w:val="SemEspaamento"/>
      </w:pPr>
    </w:p>
    <w:p w:rsidR="00CE7D59" w:rsidRDefault="00CE7D59" w:rsidP="00CE7D59">
      <w:pPr>
        <w:pStyle w:val="SemEspaamento"/>
      </w:pPr>
    </w:p>
    <w:p w:rsidR="00CE7D59" w:rsidRDefault="00CE7D59" w:rsidP="00CE7D59">
      <w:pPr>
        <w:pStyle w:val="SemEspaamento"/>
      </w:pPr>
    </w:p>
    <w:p w:rsidR="00CE7D59" w:rsidRDefault="00CE7D59" w:rsidP="00CE7D59">
      <w:pPr>
        <w:pStyle w:val="SemEspaamento"/>
      </w:pPr>
    </w:p>
    <w:p w:rsidR="00CE7D59" w:rsidRDefault="00CE7D59" w:rsidP="00CE7D59">
      <w:pPr>
        <w:pStyle w:val="SemEspaamento"/>
      </w:pPr>
    </w:p>
    <w:p w:rsidR="00CE7D59" w:rsidRDefault="00CE7D59" w:rsidP="00CE7D59">
      <w:pPr>
        <w:pStyle w:val="SemEspaamento"/>
      </w:pPr>
    </w:p>
    <w:p w:rsidR="00CE7D59" w:rsidRDefault="00CE7D59" w:rsidP="00CE7D59">
      <w:pPr>
        <w:pStyle w:val="SemEspaamento"/>
      </w:pPr>
    </w:p>
    <w:p w:rsidR="00CE7D59" w:rsidRDefault="00CE7D59" w:rsidP="00CE7D59">
      <w:pPr>
        <w:pStyle w:val="SemEspaamento"/>
      </w:pPr>
    </w:p>
    <w:p w:rsidR="00CE7D59" w:rsidRDefault="00CE7D59" w:rsidP="00CE7D59">
      <w:pPr>
        <w:pStyle w:val="SemEspaamento"/>
      </w:pPr>
    </w:p>
    <w:p w:rsidR="00CE7D59" w:rsidRDefault="00CE7D59" w:rsidP="00CE7D59">
      <w:pPr>
        <w:pStyle w:val="SemEspaamento"/>
      </w:pPr>
    </w:p>
    <w:p w:rsidR="00CE7D59" w:rsidRDefault="00CE7D59" w:rsidP="00CE7D59">
      <w:pPr>
        <w:pStyle w:val="SemEspaamento"/>
        <w:jc w:val="right"/>
      </w:pPr>
      <w:r>
        <w:t>Bons estudos!</w:t>
      </w:r>
    </w:p>
    <w:p w:rsidR="00CE7D59" w:rsidRDefault="00CE7D59" w:rsidP="00CE7D59">
      <w:pPr>
        <w:pStyle w:val="SemEspaamento"/>
        <w:jc w:val="right"/>
      </w:pPr>
      <w:r>
        <w:t>Desejamos força a todos. Vamos conseguir passar por esse momento difícil.</w:t>
      </w:r>
    </w:p>
    <w:p w:rsidR="00DF27B4" w:rsidRDefault="00DF27B4" w:rsidP="00CE7D59">
      <w:pPr>
        <w:pStyle w:val="SemEspaamento"/>
        <w:jc w:val="right"/>
      </w:pPr>
      <w:r>
        <w:t xml:space="preserve">Qualquer dúvida, podem entrar em contato conosco através dos nossos e-mails: </w:t>
      </w:r>
      <w:hyperlink r:id="rId8" w:history="1">
        <w:r w:rsidRPr="00B93AAD">
          <w:rPr>
            <w:rStyle w:val="Hyperlink"/>
          </w:rPr>
          <w:t>christie_oliver@hotmail.com</w:t>
        </w:r>
      </w:hyperlink>
      <w:r>
        <w:t xml:space="preserve"> e </w:t>
      </w:r>
      <w:hyperlink r:id="rId9" w:history="1">
        <w:r w:rsidRPr="00B93AAD">
          <w:rPr>
            <w:rStyle w:val="Hyperlink"/>
          </w:rPr>
          <w:t>karolaynedimonte@gmail.com</w:t>
        </w:r>
      </w:hyperlink>
      <w:r>
        <w:t xml:space="preserve">. </w:t>
      </w:r>
    </w:p>
    <w:sectPr w:rsidR="00DF2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2D"/>
    <w:rsid w:val="004E6441"/>
    <w:rsid w:val="006827D4"/>
    <w:rsid w:val="00C70CFE"/>
    <w:rsid w:val="00CE7D59"/>
    <w:rsid w:val="00D1432D"/>
    <w:rsid w:val="00DF27B4"/>
    <w:rsid w:val="00E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D4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827D4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27D4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27D4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827D4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styleId="Forte">
    <w:name w:val="Strong"/>
    <w:basedOn w:val="Fontepargpadro"/>
    <w:uiPriority w:val="22"/>
    <w:qFormat/>
    <w:rsid w:val="00D1432D"/>
    <w:rPr>
      <w:b/>
      <w:bCs/>
    </w:rPr>
  </w:style>
  <w:style w:type="character" w:styleId="nfase">
    <w:name w:val="Emphasis"/>
    <w:basedOn w:val="Fontepargpadro"/>
    <w:uiPriority w:val="20"/>
    <w:qFormat/>
    <w:rsid w:val="00D1432D"/>
    <w:rPr>
      <w:i/>
      <w:iCs/>
    </w:rPr>
  </w:style>
  <w:style w:type="paragraph" w:styleId="SemEspaamento">
    <w:name w:val="No Spacing"/>
    <w:uiPriority w:val="1"/>
    <w:qFormat/>
    <w:rsid w:val="00D1432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2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F2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D4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827D4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27D4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27D4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827D4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styleId="Forte">
    <w:name w:val="Strong"/>
    <w:basedOn w:val="Fontepargpadro"/>
    <w:uiPriority w:val="22"/>
    <w:qFormat/>
    <w:rsid w:val="00D1432D"/>
    <w:rPr>
      <w:b/>
      <w:bCs/>
    </w:rPr>
  </w:style>
  <w:style w:type="character" w:styleId="nfase">
    <w:name w:val="Emphasis"/>
    <w:basedOn w:val="Fontepargpadro"/>
    <w:uiPriority w:val="20"/>
    <w:qFormat/>
    <w:rsid w:val="00D1432D"/>
    <w:rPr>
      <w:i/>
      <w:iCs/>
    </w:rPr>
  </w:style>
  <w:style w:type="paragraph" w:styleId="SemEspaamento">
    <w:name w:val="No Spacing"/>
    <w:uiPriority w:val="1"/>
    <w:qFormat/>
    <w:rsid w:val="00D1432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2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F2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e_oliver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olaynedimont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1116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Oliver</dc:creator>
  <cp:lastModifiedBy>Christie Oliver</cp:lastModifiedBy>
  <cp:revision>2</cp:revision>
  <dcterms:created xsi:type="dcterms:W3CDTF">2020-05-03T20:35:00Z</dcterms:created>
  <dcterms:modified xsi:type="dcterms:W3CDTF">2020-05-03T23:15:00Z</dcterms:modified>
</cp:coreProperties>
</file>